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1D" w:rsidRDefault="00023D1D" w:rsidP="00BF05AE">
      <w:pPr>
        <w:pStyle w:val="a3"/>
        <w:rPr>
          <w:sz w:val="28"/>
        </w:rPr>
      </w:pPr>
      <w:r>
        <w:rPr>
          <w:noProof/>
        </w:rPr>
        <w:drawing>
          <wp:inline distT="0" distB="0" distL="0" distR="0" wp14:anchorId="55CA0C05" wp14:editId="433BFF65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1D" w:rsidRPr="0085510D" w:rsidRDefault="00023D1D" w:rsidP="00BF05AE">
      <w:pPr>
        <w:jc w:val="center"/>
        <w:rPr>
          <w:b/>
          <w:sz w:val="28"/>
          <w:szCs w:val="32"/>
        </w:rPr>
      </w:pPr>
    </w:p>
    <w:p w:rsidR="00023D1D" w:rsidRPr="007C78A7" w:rsidRDefault="00023D1D" w:rsidP="00BF05A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023D1D" w:rsidRPr="007C78A7" w:rsidRDefault="00023D1D" w:rsidP="00BF05A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023D1D" w:rsidRPr="0085510D" w:rsidRDefault="00023D1D" w:rsidP="00BF05AE">
      <w:pPr>
        <w:jc w:val="center"/>
        <w:rPr>
          <w:b/>
          <w:sz w:val="28"/>
          <w:szCs w:val="36"/>
        </w:rPr>
      </w:pPr>
    </w:p>
    <w:p w:rsidR="00023D1D" w:rsidRDefault="00023D1D" w:rsidP="00BF05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23D1D" w:rsidRPr="0085510D" w:rsidRDefault="00023D1D" w:rsidP="00BF05AE">
      <w:pPr>
        <w:jc w:val="center"/>
        <w:rPr>
          <w:b/>
          <w:sz w:val="28"/>
          <w:szCs w:val="44"/>
        </w:rPr>
      </w:pPr>
    </w:p>
    <w:p w:rsidR="00023D1D" w:rsidRDefault="00BF05AE" w:rsidP="00BF05AE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023D1D">
        <w:rPr>
          <w:sz w:val="28"/>
          <w:szCs w:val="28"/>
        </w:rPr>
        <w:t xml:space="preserve"> </w:t>
      </w:r>
      <w:r w:rsidR="0088522F">
        <w:rPr>
          <w:sz w:val="28"/>
          <w:szCs w:val="28"/>
        </w:rPr>
        <w:t>декабр</w:t>
      </w:r>
      <w:r w:rsidR="008563A8">
        <w:rPr>
          <w:sz w:val="28"/>
          <w:szCs w:val="28"/>
        </w:rPr>
        <w:t>я</w:t>
      </w:r>
      <w:r w:rsidR="00023D1D">
        <w:rPr>
          <w:sz w:val="28"/>
          <w:szCs w:val="28"/>
        </w:rPr>
        <w:t xml:space="preserve"> 2021 года</w:t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 w:rsidR="00023D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D1D">
        <w:rPr>
          <w:sz w:val="28"/>
          <w:szCs w:val="28"/>
        </w:rPr>
        <w:t xml:space="preserve">   № </w:t>
      </w:r>
      <w:r>
        <w:rPr>
          <w:sz w:val="28"/>
          <w:szCs w:val="28"/>
        </w:rPr>
        <w:t>678</w:t>
      </w:r>
    </w:p>
    <w:p w:rsidR="00023D1D" w:rsidRDefault="00023D1D" w:rsidP="00BF05A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023D1D" w:rsidRPr="0085510D" w:rsidRDefault="00023D1D" w:rsidP="00BF05AE">
      <w:pPr>
        <w:jc w:val="center"/>
        <w:rPr>
          <w:b/>
          <w:sz w:val="28"/>
          <w:szCs w:val="32"/>
        </w:rPr>
      </w:pPr>
    </w:p>
    <w:p w:rsidR="00023D1D" w:rsidRDefault="00023D1D" w:rsidP="00BF05AE">
      <w:pPr>
        <w:jc w:val="center"/>
        <w:rPr>
          <w:b/>
          <w:sz w:val="28"/>
          <w:szCs w:val="28"/>
        </w:rPr>
      </w:pPr>
      <w:r w:rsidRPr="00714AE8">
        <w:rPr>
          <w:b/>
          <w:bCs/>
          <w:sz w:val="28"/>
          <w:szCs w:val="28"/>
        </w:rPr>
        <w:t>О</w:t>
      </w:r>
      <w:r w:rsidR="00DC2410">
        <w:rPr>
          <w:b/>
          <w:bCs/>
          <w:sz w:val="28"/>
          <w:szCs w:val="28"/>
        </w:rPr>
        <w:t xml:space="preserve">б </w:t>
      </w:r>
      <w:r w:rsidR="0063179C">
        <w:rPr>
          <w:b/>
          <w:bCs/>
          <w:sz w:val="28"/>
          <w:szCs w:val="28"/>
        </w:rPr>
        <w:t xml:space="preserve">утверждении муниципальной программы «Развитие </w:t>
      </w:r>
      <w:r w:rsidR="00A60AEC">
        <w:rPr>
          <w:b/>
          <w:bCs/>
          <w:sz w:val="28"/>
          <w:szCs w:val="28"/>
        </w:rPr>
        <w:t xml:space="preserve">этнического </w:t>
      </w:r>
      <w:r w:rsidR="0063179C">
        <w:rPr>
          <w:b/>
          <w:bCs/>
          <w:sz w:val="28"/>
          <w:szCs w:val="28"/>
        </w:rPr>
        <w:t>туризма в Каларском муниципальном округе Забайкальского края на 2022 год»</w:t>
      </w:r>
    </w:p>
    <w:p w:rsidR="003A5B74" w:rsidRDefault="003A5B74" w:rsidP="00BF05AE">
      <w:pPr>
        <w:tabs>
          <w:tab w:val="left" w:pos="5625"/>
        </w:tabs>
        <w:jc w:val="center"/>
        <w:rPr>
          <w:b/>
          <w:sz w:val="28"/>
          <w:szCs w:val="28"/>
        </w:rPr>
      </w:pPr>
    </w:p>
    <w:p w:rsidR="00023D1D" w:rsidRPr="00BF05AE" w:rsidRDefault="00023D1D" w:rsidP="00BF05AE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</w:t>
      </w:r>
      <w:r w:rsidR="007853D0">
        <w:rPr>
          <w:bCs/>
          <w:sz w:val="28"/>
          <w:szCs w:val="28"/>
        </w:rPr>
        <w:t xml:space="preserve">со статьей 29 </w:t>
      </w:r>
      <w:r>
        <w:rPr>
          <w:sz w:val="28"/>
          <w:szCs w:val="28"/>
        </w:rPr>
        <w:t>Устав</w:t>
      </w:r>
      <w:r w:rsidR="007853D0">
        <w:rPr>
          <w:sz w:val="28"/>
          <w:szCs w:val="28"/>
        </w:rPr>
        <w:t>а</w:t>
      </w:r>
      <w:r>
        <w:rPr>
          <w:sz w:val="28"/>
          <w:szCs w:val="28"/>
        </w:rPr>
        <w:t xml:space="preserve"> Каларского муниципального округа Забайкальского края, </w:t>
      </w:r>
      <w:r w:rsidR="003755B6">
        <w:rPr>
          <w:sz w:val="28"/>
          <w:szCs w:val="28"/>
        </w:rPr>
        <w:t xml:space="preserve">Порядком разработки и корректировки муниципальных программ Каларского муниципального округа Забайкальского края, </w:t>
      </w:r>
      <w:r w:rsidR="00155867">
        <w:rPr>
          <w:sz w:val="28"/>
          <w:szCs w:val="28"/>
        </w:rPr>
        <w:t xml:space="preserve">осуществления мониторинга и контроля их реализации,  </w:t>
      </w:r>
      <w:r w:rsidR="003755B6">
        <w:rPr>
          <w:sz w:val="28"/>
          <w:szCs w:val="28"/>
        </w:rPr>
        <w:t>утвержденным постановлением администрации муниципального района «Каларский район</w:t>
      </w:r>
      <w:r w:rsidR="003755B6" w:rsidRPr="0088522F">
        <w:rPr>
          <w:sz w:val="28"/>
          <w:szCs w:val="28"/>
        </w:rPr>
        <w:t>» от 18 ноября 2015 года № 519,</w:t>
      </w:r>
      <w:r w:rsidR="003755B6">
        <w:rPr>
          <w:sz w:val="28"/>
          <w:szCs w:val="28"/>
        </w:rPr>
        <w:t xml:space="preserve"> в </w:t>
      </w:r>
      <w:r w:rsidR="00155867">
        <w:rPr>
          <w:sz w:val="28"/>
          <w:szCs w:val="28"/>
        </w:rPr>
        <w:t>ц</w:t>
      </w:r>
      <w:r w:rsidR="003755B6">
        <w:rPr>
          <w:sz w:val="28"/>
          <w:szCs w:val="28"/>
        </w:rPr>
        <w:t>еля</w:t>
      </w:r>
      <w:r w:rsidR="00155867">
        <w:rPr>
          <w:sz w:val="28"/>
          <w:szCs w:val="28"/>
        </w:rPr>
        <w:t>х создания условий развития этнического туризма, развития малого и среднего предпринимательства,</w:t>
      </w:r>
      <w:r w:rsidR="003755B6">
        <w:rPr>
          <w:sz w:val="28"/>
          <w:szCs w:val="28"/>
        </w:rPr>
        <w:t xml:space="preserve"> </w:t>
      </w:r>
      <w:r w:rsidR="00155867">
        <w:rPr>
          <w:sz w:val="28"/>
          <w:szCs w:val="28"/>
        </w:rPr>
        <w:t>развития эвенкийской культуры и сохранение традиций малых</w:t>
      </w:r>
      <w:proofErr w:type="gramEnd"/>
      <w:r w:rsidR="00155867">
        <w:rPr>
          <w:sz w:val="28"/>
          <w:szCs w:val="28"/>
        </w:rPr>
        <w:t xml:space="preserve"> народов Севера, администрация Каларского муниципального округа</w:t>
      </w:r>
      <w:r w:rsidR="00BF05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A5B74" w:rsidRPr="00AA211D" w:rsidRDefault="003A5B74" w:rsidP="00023D1D">
      <w:pPr>
        <w:ind w:firstLine="709"/>
        <w:jc w:val="both"/>
        <w:rPr>
          <w:sz w:val="28"/>
          <w:szCs w:val="28"/>
        </w:rPr>
      </w:pPr>
    </w:p>
    <w:p w:rsidR="00023D1D" w:rsidRDefault="00023D1D" w:rsidP="00023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5867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="00155867">
        <w:rPr>
          <w:sz w:val="28"/>
          <w:szCs w:val="28"/>
        </w:rPr>
        <w:t>прила</w:t>
      </w:r>
      <w:r w:rsidR="00BF05AE">
        <w:rPr>
          <w:sz w:val="28"/>
          <w:szCs w:val="28"/>
        </w:rPr>
        <w:t xml:space="preserve">гаемую муниципальную программу </w:t>
      </w:r>
      <w:r w:rsidR="00155867">
        <w:rPr>
          <w:sz w:val="28"/>
          <w:szCs w:val="28"/>
        </w:rPr>
        <w:t>«Развитие этнического туризма в Каларском муниципальном округе Забайкальского края на 2022 год».</w:t>
      </w:r>
    </w:p>
    <w:p w:rsidR="00023D1D" w:rsidRDefault="00023D1D" w:rsidP="00C77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C773B7">
        <w:rPr>
          <w:sz w:val="28"/>
          <w:szCs w:val="28"/>
        </w:rPr>
        <w:t xml:space="preserve">на следующий день после дня его </w:t>
      </w:r>
      <w:r>
        <w:rPr>
          <w:sz w:val="28"/>
          <w:szCs w:val="28"/>
        </w:rPr>
        <w:t xml:space="preserve">официального опубликования (обнародования) на официальном сайте Каларского муниципального </w:t>
      </w:r>
      <w:r w:rsidRPr="001A5BE8">
        <w:rPr>
          <w:sz w:val="28"/>
          <w:szCs w:val="28"/>
        </w:rPr>
        <w:t>округа Забайкальского края</w:t>
      </w:r>
      <w:r w:rsidR="00155867">
        <w:rPr>
          <w:sz w:val="28"/>
          <w:szCs w:val="28"/>
        </w:rPr>
        <w:t xml:space="preserve"> и действует до 31 декабря 2022</w:t>
      </w:r>
      <w:r w:rsidRPr="001A5BE8">
        <w:rPr>
          <w:sz w:val="28"/>
          <w:szCs w:val="28"/>
        </w:rPr>
        <w:t xml:space="preserve"> года.</w:t>
      </w:r>
    </w:p>
    <w:p w:rsidR="00023D1D" w:rsidRDefault="00023D1D" w:rsidP="00023D1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23D1D" w:rsidRPr="007E6426" w:rsidRDefault="00023D1D" w:rsidP="00023D1D">
      <w:pPr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023D1D" w:rsidRDefault="00023D1D" w:rsidP="00023D1D">
      <w:pPr>
        <w:ind w:firstLine="709"/>
        <w:jc w:val="both"/>
        <w:rPr>
          <w:sz w:val="28"/>
          <w:szCs w:val="28"/>
        </w:rPr>
      </w:pPr>
    </w:p>
    <w:p w:rsidR="00023D1D" w:rsidRDefault="008563A8" w:rsidP="00023D1D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BF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023D1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23D1D">
        <w:rPr>
          <w:sz w:val="28"/>
          <w:szCs w:val="28"/>
        </w:rPr>
        <w:t xml:space="preserve"> Каларского муниципального округа</w:t>
      </w:r>
    </w:p>
    <w:p w:rsidR="00BF05AE" w:rsidRDefault="008563A8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05AE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023D1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023D1D">
        <w:rPr>
          <w:sz w:val="28"/>
          <w:szCs w:val="28"/>
        </w:rPr>
        <w:t xml:space="preserve">. </w:t>
      </w:r>
      <w:r>
        <w:rPr>
          <w:sz w:val="28"/>
          <w:szCs w:val="28"/>
        </w:rPr>
        <w:t>Романов</w:t>
      </w:r>
    </w:p>
    <w:p w:rsidR="00BF05AE" w:rsidRDefault="00BF05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05AE" w:rsidRPr="00BF05AE" w:rsidRDefault="00023D1D" w:rsidP="00BF05AE">
      <w:pPr>
        <w:jc w:val="right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lastRenderedPageBreak/>
        <w:t xml:space="preserve">  </w:t>
      </w:r>
      <w:r w:rsidR="00BF05AE" w:rsidRPr="00BF05AE">
        <w:rPr>
          <w:b/>
          <w:sz w:val="28"/>
          <w:szCs w:val="28"/>
        </w:rPr>
        <w:t>УТВЕРЖДЕНА:</w:t>
      </w:r>
    </w:p>
    <w:p w:rsidR="00BF05AE" w:rsidRDefault="00BF05AE" w:rsidP="00BF05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администрация </w:t>
      </w:r>
    </w:p>
    <w:p w:rsidR="00BF05AE" w:rsidRDefault="00BF05AE" w:rsidP="00BF05AE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округа</w:t>
      </w:r>
    </w:p>
    <w:p w:rsidR="00BF05AE" w:rsidRDefault="00BF05AE" w:rsidP="00BF05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</w:p>
    <w:p w:rsidR="00BF05AE" w:rsidRDefault="00BF05AE" w:rsidP="00BF05AE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 декабря 2021 года № 678</w:t>
      </w:r>
    </w:p>
    <w:p w:rsidR="00BF05AE" w:rsidRDefault="00BF05AE" w:rsidP="00BF05AE">
      <w:pPr>
        <w:jc w:val="right"/>
        <w:rPr>
          <w:sz w:val="28"/>
          <w:szCs w:val="28"/>
        </w:rPr>
      </w:pP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Муниципальная программа</w:t>
      </w:r>
      <w:r w:rsidRPr="00BF05AE">
        <w:rPr>
          <w:b/>
          <w:sz w:val="28"/>
          <w:szCs w:val="28"/>
        </w:rPr>
        <w:t xml:space="preserve"> «Развитие этнического туризма в Каларском муниципальном округе Забайкальского края на 2022 год»</w:t>
      </w:r>
    </w:p>
    <w:p w:rsidR="00BF05AE" w:rsidRDefault="00BF05AE" w:rsidP="00BF05AE">
      <w:pPr>
        <w:jc w:val="center"/>
        <w:rPr>
          <w:sz w:val="28"/>
          <w:szCs w:val="28"/>
        </w:rPr>
      </w:pP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ПАСПОРТ</w:t>
      </w:r>
      <w:bookmarkStart w:id="0" w:name="_GoBack"/>
      <w:bookmarkEnd w:id="0"/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муниципальной программы «Развитие туризма в Каларском муниципальном округе на 2022 год»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Муниципальная программа «Развитие туризма в Каларском муниципальном округе на 2022 год» (далее – Программа).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Администрация Каларского муниципального округа Забайкальского края.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Администрации Каларского муниципального округа Забайкальского края, Каларский центр туризма при Каларском историко-краеведческом музее.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BF05AE">
              <w:rPr>
                <w:b/>
                <w:sz w:val="28"/>
                <w:szCs w:val="28"/>
                <w:lang w:eastAsia="ar-SA"/>
              </w:rPr>
              <w:t>Основная цель</w:t>
            </w:r>
            <w:r w:rsidRPr="00BF05AE">
              <w:rPr>
                <w:sz w:val="28"/>
                <w:szCs w:val="28"/>
                <w:lang w:eastAsia="ar-SA"/>
              </w:rPr>
              <w:t xml:space="preserve"> -  развитие этнографического и экологического туризма в Каларском округе,</w:t>
            </w:r>
            <w:r w:rsidRPr="00BF05AE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  <w:lang w:eastAsia="ar-SA"/>
              </w:rPr>
              <w:t xml:space="preserve"> </w:t>
            </w:r>
            <w:r w:rsidRPr="00BF05AE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развитие имиджа Каларского округа, снижение безработицы, создание условий для гражданского и личностного становления подрастающего поколения посредством туристско-краеведческой деятельности</w:t>
            </w:r>
            <w:r w:rsidRPr="00BF05AE">
              <w:rPr>
                <w:sz w:val="28"/>
                <w:szCs w:val="28"/>
                <w:lang w:eastAsia="ar-SA"/>
              </w:rPr>
              <w:t>.</w:t>
            </w:r>
          </w:p>
          <w:p w:rsidR="00BF05AE" w:rsidRPr="00BF05AE" w:rsidRDefault="00BF05AE" w:rsidP="00BF05AE">
            <w:pPr>
              <w:suppressAutoHyphens/>
              <w:autoSpaceDE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F05AE">
              <w:rPr>
                <w:sz w:val="28"/>
                <w:szCs w:val="28"/>
                <w:lang w:eastAsia="ar-SA"/>
              </w:rPr>
              <w:t xml:space="preserve">Для достижения основной цели необходимо решение следующих </w:t>
            </w:r>
            <w:r w:rsidRPr="00BF05AE">
              <w:rPr>
                <w:b/>
                <w:sz w:val="28"/>
                <w:szCs w:val="28"/>
                <w:lang w:eastAsia="ar-SA"/>
              </w:rPr>
              <w:t>задач</w:t>
            </w:r>
            <w:r w:rsidRPr="00BF05AE">
              <w:rPr>
                <w:sz w:val="28"/>
                <w:szCs w:val="28"/>
                <w:lang w:eastAsia="ar-SA"/>
              </w:rPr>
              <w:t>: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 xml:space="preserve">создание 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этномаршрутов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 xml:space="preserve"> для привлечения туристов,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 xml:space="preserve">открытие 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этномастерских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 xml:space="preserve">, создание 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этностойбищ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>,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>проведение фестивалей, таких как «Мотивы Севера», «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Кодар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>», «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Сокун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 xml:space="preserve">» и других, для ознакомления и продвижения этнокультуры в массы; 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>создание новых рабочих мест;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BF05AE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способствовать формированию у детей и подростков патриотизма, бережного отношения к историческому, культурному и природному наследию района</w:t>
            </w:r>
            <w:r w:rsidRPr="00BF05AE">
              <w:rPr>
                <w:sz w:val="28"/>
                <w:szCs w:val="28"/>
                <w:lang w:eastAsia="ar-SA"/>
              </w:rPr>
              <w:t>;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 xml:space="preserve">развитие </w:t>
            </w:r>
            <w:proofErr w:type="spellStart"/>
            <w:r w:rsidRPr="00BF05AE">
              <w:rPr>
                <w:sz w:val="28"/>
                <w:szCs w:val="28"/>
                <w:lang w:eastAsia="ar-SA"/>
              </w:rPr>
              <w:t>этнотуризма</w:t>
            </w:r>
            <w:proofErr w:type="spellEnd"/>
            <w:r w:rsidRPr="00BF05AE">
              <w:rPr>
                <w:sz w:val="28"/>
                <w:szCs w:val="28"/>
                <w:lang w:eastAsia="ar-SA"/>
              </w:rPr>
              <w:t xml:space="preserve"> в перспективных для этого населенных пунктах Каларского  округа;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- </w:t>
            </w:r>
            <w:r w:rsidRPr="00BF05AE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приобщение к здоровому образу жизни через спортивно-оздоровительный туризм и спортивное </w:t>
            </w:r>
            <w:r w:rsidRPr="00BF05AE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ориентирование;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BF05AE">
              <w:rPr>
                <w:sz w:val="28"/>
                <w:szCs w:val="28"/>
                <w:lang w:eastAsia="ar-SA"/>
              </w:rPr>
              <w:t>формирование положительного туристского имиджа Каларского муниципального округа и Забайкальского края.</w:t>
            </w:r>
          </w:p>
          <w:p w:rsidR="00BF05AE" w:rsidRPr="00BF05AE" w:rsidRDefault="00BF05AE" w:rsidP="00BF05AE">
            <w:pPr>
              <w:tabs>
                <w:tab w:val="left" w:pos="502"/>
              </w:tabs>
              <w:suppressAutoHyphens/>
              <w:autoSpaceDE w:val="0"/>
              <w:ind w:left="50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2022 год. Программа реализуется в один этап.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Рекламно-информационная и просветительская деятельность; Развитие этнографического и экологического туризма.</w:t>
            </w: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 xml:space="preserve">Отдел культуры, спорта и молодежной политики, отдел  экономики  администрации Каларского муниципального округа Забайкальского края, частный бизнес, эвенкийские хозяйства и общины, Каларский центр туризма при Каларском историко-краеведческом музее, Каларский </w:t>
            </w:r>
            <w:proofErr w:type="spellStart"/>
            <w:r w:rsidRPr="00BF05AE">
              <w:rPr>
                <w:sz w:val="28"/>
                <w:szCs w:val="28"/>
              </w:rPr>
              <w:t>межпоселенченский</w:t>
            </w:r>
            <w:proofErr w:type="spellEnd"/>
            <w:r w:rsidRPr="00BF05AE">
              <w:rPr>
                <w:sz w:val="28"/>
                <w:szCs w:val="28"/>
              </w:rPr>
              <w:t xml:space="preserve"> центральный дом культуры (центр национальной культуры).</w:t>
            </w: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Потребность в финансировании Программы в целом составляет 5870,30 тыс. руб., в том числе за счет средств: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Бюджета  Каларского муниципального округа Забайкальского края  – 1531,50 тыс. руб.</w:t>
            </w:r>
          </w:p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Внебюджетных средств – 4338,80 тыс. руб.</w:t>
            </w: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>Формирование необходимых информационных и организационно-управленческих структур, развитие методического обеспечения туристской деятельности, создание туристской инфраструктуры этнической направленности.</w:t>
            </w:r>
          </w:p>
        </w:tc>
      </w:tr>
      <w:tr w:rsidR="00BF05AE" w:rsidRPr="00BF05AE" w:rsidTr="00207977">
        <w:tc>
          <w:tcPr>
            <w:tcW w:w="2628" w:type="dxa"/>
          </w:tcPr>
          <w:p w:rsidR="00BF05AE" w:rsidRPr="00BF05AE" w:rsidRDefault="00BF05AE" w:rsidP="00BF05AE">
            <w:pPr>
              <w:rPr>
                <w:sz w:val="28"/>
                <w:szCs w:val="28"/>
              </w:rPr>
            </w:pPr>
            <w:r w:rsidRPr="00BF05AE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BF05AE">
              <w:rPr>
                <w:sz w:val="28"/>
                <w:szCs w:val="28"/>
              </w:rPr>
              <w:t>контроля за</w:t>
            </w:r>
            <w:proofErr w:type="gramEnd"/>
            <w:r w:rsidRPr="00BF05A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43" w:type="dxa"/>
          </w:tcPr>
          <w:p w:rsidR="00BF05AE" w:rsidRPr="00BF05AE" w:rsidRDefault="00BF05AE" w:rsidP="00BF05AE">
            <w:pPr>
              <w:jc w:val="both"/>
              <w:rPr>
                <w:sz w:val="28"/>
                <w:szCs w:val="28"/>
              </w:rPr>
            </w:pPr>
            <w:proofErr w:type="gramStart"/>
            <w:r w:rsidRPr="00BF05AE">
              <w:rPr>
                <w:sz w:val="28"/>
                <w:szCs w:val="28"/>
              </w:rPr>
              <w:t>Контроль за</w:t>
            </w:r>
            <w:proofErr w:type="gramEnd"/>
            <w:r w:rsidRPr="00BF05AE">
              <w:rPr>
                <w:sz w:val="28"/>
                <w:szCs w:val="28"/>
              </w:rPr>
              <w:t xml:space="preserve"> исполнением Программы осуществляет отдел экономики и жилищной политики администрации Каларского муниципального округа Забайкальского края и комитет финансов администрации Каларского муниципального округа Забайкальского края. </w:t>
            </w:r>
          </w:p>
        </w:tc>
      </w:tr>
    </w:tbl>
    <w:p w:rsidR="00BF05AE" w:rsidRDefault="00BF05AE" w:rsidP="00BF05AE">
      <w:pPr>
        <w:jc w:val="center"/>
        <w:rPr>
          <w:b/>
          <w:sz w:val="28"/>
          <w:szCs w:val="28"/>
        </w:rPr>
      </w:pPr>
    </w:p>
    <w:p w:rsidR="00BF05AE" w:rsidRDefault="00BF05AE" w:rsidP="00BF05AE">
      <w:pPr>
        <w:jc w:val="center"/>
        <w:rPr>
          <w:b/>
          <w:sz w:val="28"/>
          <w:szCs w:val="28"/>
        </w:rPr>
      </w:pPr>
    </w:p>
    <w:p w:rsidR="00BF05AE" w:rsidRDefault="00BF05AE" w:rsidP="00BF05AE">
      <w:pPr>
        <w:jc w:val="center"/>
        <w:rPr>
          <w:b/>
          <w:sz w:val="28"/>
          <w:szCs w:val="28"/>
        </w:rPr>
      </w:pPr>
    </w:p>
    <w:p w:rsidR="00BF05AE" w:rsidRDefault="00BF05AE" w:rsidP="00BF0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BF05AE" w:rsidRDefault="00BF05A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lastRenderedPageBreak/>
        <w:t xml:space="preserve">Раздел 1. Содержание проблемы и обоснование 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необходимости ее решения программным методом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Муниципальная программа «Развитие туризма в Каларском муниципальном округе на 2022 год» (далее - Программа) направлена на развитие этнографического и экологического туризма. 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Туристские ресурсы объединяют природные, исторические, социально-культурные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сил.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Актуальность разработки и принятия Программы обусловлена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необходимостью создания условий по развитию </w:t>
      </w:r>
      <w:r w:rsidRPr="00BF05AE">
        <w:rPr>
          <w:sz w:val="28"/>
          <w:szCs w:val="28"/>
          <w:lang w:eastAsia="ar-SA"/>
        </w:rPr>
        <w:t xml:space="preserve">этнографического туризма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на территории округа и системой взаимодействия </w:t>
      </w:r>
      <w:hyperlink r:id="rId7" w:tooltip="Ведомство" w:history="1">
        <w:r w:rsidRPr="00BF05AE">
          <w:rPr>
            <w:sz w:val="28"/>
            <w:szCs w:val="28"/>
            <w:bdr w:val="none" w:sz="0" w:space="0" w:color="auto" w:frame="1"/>
            <w:shd w:val="clear" w:color="auto" w:fill="FFFFFF"/>
            <w:lang w:eastAsia="ar-SA"/>
          </w:rPr>
          <w:t>ведомств</w:t>
        </w:r>
      </w:hyperlink>
      <w:r w:rsidRPr="00BF05AE">
        <w:rPr>
          <w:sz w:val="28"/>
          <w:szCs w:val="28"/>
          <w:shd w:val="clear" w:color="auto" w:fill="FFFFFF"/>
          <w:lang w:eastAsia="ar-SA"/>
        </w:rPr>
        <w:t xml:space="preserve">,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структур и общества по реализации новых форм туристско-краеведческой работы, позволяющих обеспечить здоровые и развивающие альтернативы досуга не только подрастающего поколения, но и возможность привлечь туристов для развития Каларского округа.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Необходимость развития отрасли туризма объясняется и социально-экономическим эффектом, который можно получить в результате развития въездного туризма:</w:t>
      </w:r>
    </w:p>
    <w:p w:rsidR="00BF05AE" w:rsidRPr="00BF05AE" w:rsidRDefault="00BF05AE" w:rsidP="00BF05AE">
      <w:pPr>
        <w:widowControl w:val="0"/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способствует сохранению и восстановлению историко-культурного и природного наследия района;</w:t>
      </w:r>
    </w:p>
    <w:p w:rsidR="00BF05AE" w:rsidRPr="00BF05AE" w:rsidRDefault="00BF05AE" w:rsidP="00BF05AE">
      <w:pPr>
        <w:widowControl w:val="0"/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стимулирует возрождение и развитие традиционных народных промыслов и ремесел;</w:t>
      </w:r>
    </w:p>
    <w:p w:rsidR="00BF05AE" w:rsidRPr="00BF05AE" w:rsidRDefault="00BF05AE" w:rsidP="00BF05AE">
      <w:pPr>
        <w:widowControl w:val="0"/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формирует престиж Забайкальского края и Каларского округа;</w:t>
      </w:r>
    </w:p>
    <w:p w:rsidR="00BF05AE" w:rsidRPr="00BF05AE" w:rsidRDefault="00BF05AE" w:rsidP="00BF05AE">
      <w:pPr>
        <w:widowControl w:val="0"/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способствует созданию новых рабочих мест, а также способствует привлечению инвестиций для развития округа в целом.</w:t>
      </w:r>
    </w:p>
    <w:p w:rsidR="00BF05AE" w:rsidRPr="00BF05AE" w:rsidRDefault="00BF05AE" w:rsidP="00BF05A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bCs/>
          <w:sz w:val="28"/>
          <w:szCs w:val="28"/>
          <w:lang w:eastAsia="ar-SA"/>
        </w:rPr>
        <w:t>Каларский округ в туристском отношении уникален.</w:t>
      </w:r>
      <w:r w:rsidRPr="00BF05AE">
        <w:rPr>
          <w:sz w:val="28"/>
          <w:szCs w:val="28"/>
          <w:lang w:eastAsia="ar-SA"/>
        </w:rPr>
        <w:t xml:space="preserve"> Здесь сконцентрированы в большом количестве и разнообразии  перспективные туристские ресурсы для путешествия с самыми различными целями. </w:t>
      </w:r>
      <w:proofErr w:type="gramStart"/>
      <w:r w:rsidRPr="00BF05AE">
        <w:rPr>
          <w:sz w:val="28"/>
          <w:szCs w:val="28"/>
          <w:lang w:eastAsia="ar-SA"/>
        </w:rPr>
        <w:t>Уникальные разнообразные природные, исторические, археологические памятники, богатое этническое наследие коренных малочисленных народов севера (эвенков),  ландшафтно-рекреационные ресурсы, культурно-исторические ценности, обеспечивают Каларскому округу конкурентоспособность в развитии внутреннего туризма, открывают возможность для туристской, экскурсионной и рекреационной деятельности, создают условия для формирования научных, познавательных, этнических, экологических, приключенческих, экстремальных  и др. туров.</w:t>
      </w:r>
      <w:proofErr w:type="gramEnd"/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Потенциал туристского предложения, базируется на уникальных природных ресурсах, ландшафтном и биологическом разнообразии территории, ресурсах познавательного и научного туризма, орнитологического туризма, </w:t>
      </w:r>
      <w:proofErr w:type="spellStart"/>
      <w:r w:rsidRPr="00BF05AE">
        <w:rPr>
          <w:sz w:val="28"/>
          <w:szCs w:val="28"/>
          <w:lang w:eastAsia="ar-SA"/>
        </w:rPr>
        <w:t>этнотуризма</w:t>
      </w:r>
      <w:proofErr w:type="spellEnd"/>
      <w:r w:rsidRPr="00BF05AE">
        <w:rPr>
          <w:sz w:val="28"/>
          <w:szCs w:val="28"/>
          <w:lang w:eastAsia="ar-SA"/>
        </w:rPr>
        <w:t>, геологической и палеонтологической истории края, сохранившихся памятниках археологии, культуры (таблица 1).</w:t>
      </w:r>
    </w:p>
    <w:p w:rsidR="00BF05AE" w:rsidRDefault="00BF05A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BF05AE" w:rsidRPr="00BF05AE" w:rsidRDefault="00BF05AE" w:rsidP="00BF05AE">
      <w:pPr>
        <w:ind w:firstLine="698"/>
        <w:jc w:val="right"/>
      </w:pPr>
      <w:r w:rsidRPr="00BF05AE">
        <w:rPr>
          <w:b/>
          <w:bCs/>
        </w:rPr>
        <w:lastRenderedPageBreak/>
        <w:t>Таблица 1</w:t>
      </w:r>
    </w:p>
    <w:p w:rsidR="00BF05AE" w:rsidRPr="00BF05AE" w:rsidRDefault="00BF05AE" w:rsidP="00BF05A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lang w:val="x-none" w:eastAsia="x-none"/>
        </w:rPr>
      </w:pPr>
      <w:r w:rsidRPr="00BF05AE">
        <w:rPr>
          <w:rFonts w:ascii="Arial" w:hAnsi="Arial"/>
          <w:b/>
          <w:bCs/>
          <w:lang w:val="x-none" w:eastAsia="x-none"/>
        </w:rPr>
        <w:t>Туристские ресурсы Каларского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700"/>
      </w:tblGrid>
      <w:tr w:rsidR="00BF05AE" w:rsidRPr="00BF05AE" w:rsidTr="00207977">
        <w:tc>
          <w:tcPr>
            <w:tcW w:w="6948" w:type="dxa"/>
          </w:tcPr>
          <w:p w:rsidR="00BF05AE" w:rsidRPr="00BF05AE" w:rsidRDefault="00BF05AE" w:rsidP="00BF05AE">
            <w:pPr>
              <w:jc w:val="center"/>
            </w:pPr>
            <w:r w:rsidRPr="00BF05AE">
              <w:t>Наименование ресурсов</w:t>
            </w:r>
          </w:p>
        </w:tc>
        <w:tc>
          <w:tcPr>
            <w:tcW w:w="2700" w:type="dxa"/>
          </w:tcPr>
          <w:p w:rsidR="00BF05AE" w:rsidRPr="00BF05AE" w:rsidRDefault="00BF05AE" w:rsidP="00BF05AE">
            <w:pPr>
              <w:jc w:val="center"/>
            </w:pPr>
            <w:r w:rsidRPr="00BF05AE">
              <w:t>Количество (единиц)</w:t>
            </w:r>
          </w:p>
        </w:tc>
      </w:tr>
      <w:tr w:rsidR="00BF05AE" w:rsidRPr="00BF05AE" w:rsidTr="00207977">
        <w:tc>
          <w:tcPr>
            <w:tcW w:w="6948" w:type="dxa"/>
          </w:tcPr>
          <w:p w:rsidR="00BF05AE" w:rsidRPr="00BF05AE" w:rsidRDefault="00BF05AE" w:rsidP="00BF05AE">
            <w:pPr>
              <w:rPr>
                <w:b/>
              </w:rPr>
            </w:pPr>
            <w:r w:rsidRPr="00BF05AE">
              <w:rPr>
                <w:b/>
              </w:rPr>
              <w:t>Памятники природы</w:t>
            </w:r>
          </w:p>
          <w:p w:rsidR="00BF05AE" w:rsidRPr="00BF05AE" w:rsidRDefault="00BF05AE" w:rsidP="00BF05AE">
            <w:r w:rsidRPr="00BF05AE">
              <w:t>Ботанический профиль: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Елово-Чозениевая роща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 xml:space="preserve">Озеро </w:t>
            </w:r>
            <w:proofErr w:type="spellStart"/>
            <w:r w:rsidRPr="00BF05AE">
              <w:t>Налегар</w:t>
            </w:r>
            <w:proofErr w:type="spellEnd"/>
          </w:p>
          <w:p w:rsidR="00BF05AE" w:rsidRPr="00BF05AE" w:rsidRDefault="00BF05AE" w:rsidP="00BF05AE">
            <w:r w:rsidRPr="00BF05AE">
              <w:t>Геологический профиль: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Вулкан Аку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 xml:space="preserve">Вулкан </w:t>
            </w:r>
            <w:proofErr w:type="spellStart"/>
            <w:r w:rsidRPr="00BF05AE">
              <w:t>Сыни</w:t>
            </w:r>
            <w:proofErr w:type="spellEnd"/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Вулкан Чепе и минеральный источник «Золотой Каскад»</w:t>
            </w:r>
          </w:p>
          <w:p w:rsidR="00BF05AE" w:rsidRPr="00BF05AE" w:rsidRDefault="00BF05AE" w:rsidP="00BF05AE">
            <w:r w:rsidRPr="00BF05AE">
              <w:t>Водный профиль: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Плотинный термальный источник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proofErr w:type="spellStart"/>
            <w:r w:rsidRPr="00BF05AE">
              <w:t>Сынийский</w:t>
            </w:r>
            <w:proofErr w:type="spellEnd"/>
            <w:r w:rsidRPr="00BF05AE">
              <w:t xml:space="preserve"> термальный источник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proofErr w:type="spellStart"/>
            <w:r w:rsidRPr="00BF05AE">
              <w:t>Травертиновый</w:t>
            </w:r>
            <w:proofErr w:type="spellEnd"/>
            <w:r w:rsidRPr="00BF05AE">
              <w:t xml:space="preserve"> термальный источник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proofErr w:type="spellStart"/>
            <w:r w:rsidRPr="00BF05AE">
              <w:t>Пурелагский</w:t>
            </w:r>
            <w:proofErr w:type="spellEnd"/>
            <w:r w:rsidRPr="00BF05AE">
              <w:t xml:space="preserve"> термальный источник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Чарский горячий ключ</w:t>
            </w:r>
          </w:p>
          <w:p w:rsidR="00BF05AE" w:rsidRPr="00BF05AE" w:rsidRDefault="00BF05AE" w:rsidP="00BF05AE">
            <w:r w:rsidRPr="00BF05AE">
              <w:t>Комплексный профиль: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 xml:space="preserve">Ледники </w:t>
            </w:r>
            <w:proofErr w:type="spellStart"/>
            <w:r w:rsidRPr="00BF05AE">
              <w:t>Кодара</w:t>
            </w:r>
            <w:proofErr w:type="spellEnd"/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Урочище «Чарские пески»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>Гора Зарод</w:t>
            </w:r>
          </w:p>
          <w:p w:rsidR="00BF05AE" w:rsidRPr="00BF05AE" w:rsidRDefault="00BF05AE" w:rsidP="00BF05AE">
            <w:pPr>
              <w:numPr>
                <w:ilvl w:val="0"/>
                <w:numId w:val="6"/>
              </w:numPr>
            </w:pPr>
            <w:r w:rsidRPr="00BF05AE">
              <w:t xml:space="preserve">Озеро </w:t>
            </w:r>
            <w:proofErr w:type="spellStart"/>
            <w:r w:rsidRPr="00BF05AE">
              <w:t>Арбакалир</w:t>
            </w:r>
            <w:proofErr w:type="spellEnd"/>
          </w:p>
        </w:tc>
        <w:tc>
          <w:tcPr>
            <w:tcW w:w="2700" w:type="dxa"/>
          </w:tcPr>
          <w:p w:rsidR="00BF05AE" w:rsidRPr="00BF05AE" w:rsidRDefault="00BF05AE" w:rsidP="00BF05AE">
            <w:pPr>
              <w:jc w:val="center"/>
              <w:rPr>
                <w:b/>
              </w:rPr>
            </w:pPr>
            <w:r w:rsidRPr="00BF05AE">
              <w:rPr>
                <w:b/>
              </w:rPr>
              <w:t>14</w:t>
            </w:r>
          </w:p>
        </w:tc>
      </w:tr>
      <w:tr w:rsidR="00BF05AE" w:rsidRPr="00BF05AE" w:rsidTr="00207977">
        <w:tc>
          <w:tcPr>
            <w:tcW w:w="6948" w:type="dxa"/>
          </w:tcPr>
          <w:p w:rsidR="00BF05AE" w:rsidRPr="00BF05AE" w:rsidRDefault="00BF05AE" w:rsidP="00BF05AE">
            <w:pPr>
              <w:rPr>
                <w:b/>
              </w:rPr>
            </w:pPr>
            <w:r w:rsidRPr="00BF05AE">
              <w:rPr>
                <w:b/>
              </w:rPr>
              <w:t>Музеи</w:t>
            </w:r>
          </w:p>
          <w:p w:rsidR="00BF05AE" w:rsidRPr="00BF05AE" w:rsidRDefault="00BF05AE" w:rsidP="00BF05AE">
            <w:pPr>
              <w:numPr>
                <w:ilvl w:val="0"/>
                <w:numId w:val="7"/>
              </w:numPr>
            </w:pPr>
            <w:r w:rsidRPr="00BF05AE">
              <w:t>Каларский историко-краеведческий музей</w:t>
            </w:r>
          </w:p>
          <w:p w:rsidR="00BF05AE" w:rsidRPr="00BF05AE" w:rsidRDefault="00BF05AE" w:rsidP="00BF05AE">
            <w:pPr>
              <w:numPr>
                <w:ilvl w:val="0"/>
                <w:numId w:val="7"/>
              </w:numPr>
            </w:pPr>
            <w:r w:rsidRPr="00BF05AE">
              <w:t xml:space="preserve">Школьный музей Куандинской </w:t>
            </w:r>
            <w:proofErr w:type="gramStart"/>
            <w:r w:rsidRPr="00BF05AE">
              <w:t>средней</w:t>
            </w:r>
            <w:proofErr w:type="gramEnd"/>
            <w:r w:rsidRPr="00BF05AE">
              <w:t xml:space="preserve"> общеобразовательной школы-интернат №4</w:t>
            </w:r>
          </w:p>
          <w:p w:rsidR="00BF05AE" w:rsidRPr="00BF05AE" w:rsidRDefault="00BF05AE" w:rsidP="00BF05AE">
            <w:pPr>
              <w:numPr>
                <w:ilvl w:val="0"/>
                <w:numId w:val="7"/>
              </w:numPr>
            </w:pPr>
            <w:r w:rsidRPr="00BF05AE">
              <w:t xml:space="preserve">Этнографический музей </w:t>
            </w:r>
            <w:proofErr w:type="gramStart"/>
            <w:r w:rsidRPr="00BF05AE">
              <w:t>в</w:t>
            </w:r>
            <w:proofErr w:type="gramEnd"/>
            <w:r w:rsidRPr="00BF05AE">
              <w:t xml:space="preserve"> с. Чапо-Олого</w:t>
            </w:r>
          </w:p>
        </w:tc>
        <w:tc>
          <w:tcPr>
            <w:tcW w:w="2700" w:type="dxa"/>
          </w:tcPr>
          <w:p w:rsidR="00BF05AE" w:rsidRPr="00BF05AE" w:rsidRDefault="00BF05AE" w:rsidP="00BF05AE">
            <w:pPr>
              <w:jc w:val="center"/>
              <w:rPr>
                <w:b/>
              </w:rPr>
            </w:pPr>
            <w:r w:rsidRPr="00BF05AE">
              <w:rPr>
                <w:b/>
              </w:rPr>
              <w:t>3</w:t>
            </w:r>
          </w:p>
        </w:tc>
      </w:tr>
      <w:tr w:rsidR="00BF05AE" w:rsidRPr="00BF05AE" w:rsidTr="00207977">
        <w:tc>
          <w:tcPr>
            <w:tcW w:w="6948" w:type="dxa"/>
          </w:tcPr>
          <w:p w:rsidR="00BF05AE" w:rsidRPr="00BF05AE" w:rsidRDefault="00BF05AE" w:rsidP="00BF05AE">
            <w:pPr>
              <w:rPr>
                <w:b/>
              </w:rPr>
            </w:pPr>
            <w:r w:rsidRPr="00BF05AE">
              <w:rPr>
                <w:b/>
              </w:rPr>
              <w:t>Памятники и памятные места</w:t>
            </w:r>
          </w:p>
        </w:tc>
        <w:tc>
          <w:tcPr>
            <w:tcW w:w="2700" w:type="dxa"/>
          </w:tcPr>
          <w:p w:rsidR="00BF05AE" w:rsidRPr="00BF05AE" w:rsidRDefault="00BF05AE" w:rsidP="00BF05AE">
            <w:pPr>
              <w:jc w:val="center"/>
              <w:rPr>
                <w:b/>
              </w:rPr>
            </w:pPr>
            <w:r w:rsidRPr="00BF05AE">
              <w:rPr>
                <w:b/>
              </w:rPr>
              <w:t>12</w:t>
            </w:r>
          </w:p>
        </w:tc>
      </w:tr>
      <w:tr w:rsidR="00BF05AE" w:rsidRPr="00BF05AE" w:rsidTr="00207977">
        <w:tc>
          <w:tcPr>
            <w:tcW w:w="6948" w:type="dxa"/>
          </w:tcPr>
          <w:p w:rsidR="00BF05AE" w:rsidRPr="00BF05AE" w:rsidRDefault="00BF05AE" w:rsidP="00BF05AE">
            <w:pPr>
              <w:rPr>
                <w:b/>
              </w:rPr>
            </w:pPr>
            <w:r w:rsidRPr="00BF05AE">
              <w:rPr>
                <w:b/>
              </w:rPr>
              <w:t>Памятники археологии</w:t>
            </w:r>
          </w:p>
        </w:tc>
        <w:tc>
          <w:tcPr>
            <w:tcW w:w="2700" w:type="dxa"/>
          </w:tcPr>
          <w:p w:rsidR="00BF05AE" w:rsidRPr="00BF05AE" w:rsidRDefault="00BF05AE" w:rsidP="00BF05AE">
            <w:pPr>
              <w:jc w:val="center"/>
              <w:rPr>
                <w:b/>
              </w:rPr>
            </w:pPr>
            <w:r w:rsidRPr="00BF05AE">
              <w:rPr>
                <w:b/>
              </w:rPr>
              <w:t>17</w:t>
            </w:r>
          </w:p>
        </w:tc>
      </w:tr>
    </w:tbl>
    <w:p w:rsidR="00BF05AE" w:rsidRPr="00BF05AE" w:rsidRDefault="00BF05AE" w:rsidP="00BF05AE">
      <w:pPr>
        <w:ind w:firstLine="540"/>
        <w:jc w:val="both"/>
        <w:rPr>
          <w:sz w:val="28"/>
          <w:szCs w:val="28"/>
        </w:rPr>
      </w:pP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Этнический туризм — одно из направлений культурно-познавательного туризма, который подразумевает погружение туриста в среду коренного населения, знакомство с местной национальной культурой.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Поддержка коренных малочисленных народов Севера и родовых общин — важное направление государственной политики и общественной деятельности. На протяжении всех лет администрация Каларского округа реализует программы сохранения самобытности и культуры коренных народов Севера: уникального языка, оленеводства, охоты, народных промыслов и искусства, а также программы поддержки экономического, социального и культурного развития коренных малочисленных народов.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Одним из важнейших направлений деятельности является комплексное решение вопросов, связанных с обеспечением устойчивого развития традиционной хозяйственной деятельности коренных народов. Особое внимание при этом уделяется социальной сфере. Каларский округ сегодня — территория эффективного межнационального взаимодействия и развития.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По состоянию на 1 января 2021 года структура хозяйствующих субъектов, деятельность которых направлена на развитие северного оленеводства, представлена 14 общинами: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lastRenderedPageBreak/>
        <w:t>- община КМНС – эвенков «</w:t>
      </w:r>
      <w:proofErr w:type="spellStart"/>
      <w:r w:rsidRPr="00BF05AE">
        <w:rPr>
          <w:sz w:val="28"/>
          <w:szCs w:val="28"/>
        </w:rPr>
        <w:t>Бэюн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КМНС-эвенков «</w:t>
      </w:r>
      <w:proofErr w:type="spellStart"/>
      <w:r w:rsidRPr="00BF05AE">
        <w:rPr>
          <w:sz w:val="28"/>
          <w:szCs w:val="28"/>
        </w:rPr>
        <w:t>Орон</w:t>
      </w:r>
      <w:proofErr w:type="spellEnd"/>
      <w:r w:rsidRPr="00BF05AE">
        <w:rPr>
          <w:sz w:val="28"/>
          <w:szCs w:val="28"/>
        </w:rPr>
        <w:t xml:space="preserve">», </w:t>
      </w:r>
      <w:proofErr w:type="gramStart"/>
      <w:r w:rsidRPr="00BF05AE">
        <w:rPr>
          <w:sz w:val="28"/>
          <w:szCs w:val="28"/>
        </w:rPr>
        <w:t>с</w:t>
      </w:r>
      <w:proofErr w:type="gramEnd"/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proofErr w:type="spellStart"/>
      <w:r w:rsidRPr="00BF05AE">
        <w:rPr>
          <w:sz w:val="28"/>
          <w:szCs w:val="28"/>
        </w:rPr>
        <w:t>емейно</w:t>
      </w:r>
      <w:proofErr w:type="spellEnd"/>
      <w:r w:rsidRPr="00BF05AE">
        <w:rPr>
          <w:sz w:val="28"/>
          <w:szCs w:val="28"/>
        </w:rPr>
        <w:t>-родовая эвенкийская община КМНС «</w:t>
      </w:r>
      <w:proofErr w:type="spellStart"/>
      <w:r w:rsidRPr="00BF05AE">
        <w:rPr>
          <w:sz w:val="28"/>
          <w:szCs w:val="28"/>
        </w:rPr>
        <w:t>Сюльбан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кочевая родовая община КМНС-эвенков «</w:t>
      </w:r>
      <w:proofErr w:type="spellStart"/>
      <w:r w:rsidRPr="00BF05AE">
        <w:rPr>
          <w:sz w:val="28"/>
          <w:szCs w:val="28"/>
        </w:rPr>
        <w:t>Метакат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МНС «</w:t>
      </w:r>
      <w:proofErr w:type="spellStart"/>
      <w:r w:rsidRPr="00BF05AE">
        <w:rPr>
          <w:sz w:val="28"/>
          <w:szCs w:val="28"/>
        </w:rPr>
        <w:t>Геван</w:t>
      </w:r>
      <w:proofErr w:type="spellEnd"/>
      <w:r w:rsidRPr="00BF05AE">
        <w:rPr>
          <w:sz w:val="28"/>
          <w:szCs w:val="28"/>
        </w:rPr>
        <w:t>»,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родовая община КМНС-эвенков «</w:t>
      </w:r>
      <w:proofErr w:type="spellStart"/>
      <w:r w:rsidRPr="00BF05AE">
        <w:rPr>
          <w:sz w:val="28"/>
          <w:szCs w:val="28"/>
        </w:rPr>
        <w:t>Амикан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родовая община КМНС-эвенков «</w:t>
      </w:r>
      <w:proofErr w:type="spellStart"/>
      <w:r w:rsidRPr="00BF05AE">
        <w:rPr>
          <w:sz w:val="28"/>
          <w:szCs w:val="28"/>
        </w:rPr>
        <w:t>Инкит</w:t>
      </w:r>
      <w:proofErr w:type="spellEnd"/>
      <w:r w:rsidRPr="00BF05AE">
        <w:rPr>
          <w:sz w:val="28"/>
          <w:szCs w:val="28"/>
        </w:rPr>
        <w:t xml:space="preserve">» (Жизнь),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община КМНС-эвенков «НОНОН»,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КМНС-эвенков «</w:t>
      </w:r>
      <w:proofErr w:type="spellStart"/>
      <w:r w:rsidRPr="00BF05AE">
        <w:rPr>
          <w:sz w:val="28"/>
          <w:szCs w:val="28"/>
        </w:rPr>
        <w:t>Лурбун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«</w:t>
      </w:r>
      <w:proofErr w:type="spellStart"/>
      <w:r w:rsidRPr="00BF05AE">
        <w:rPr>
          <w:sz w:val="28"/>
          <w:szCs w:val="28"/>
        </w:rPr>
        <w:t>Лурбун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община КМНС-эвенков «Чара»,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КМНС-эвенков «</w:t>
      </w:r>
      <w:proofErr w:type="spellStart"/>
      <w:r w:rsidRPr="00BF05AE">
        <w:rPr>
          <w:sz w:val="28"/>
          <w:szCs w:val="28"/>
        </w:rPr>
        <w:t>Амудисы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община КМНС-эвенков «Атаки»,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КМНС-эвенков «</w:t>
      </w:r>
      <w:proofErr w:type="spellStart"/>
      <w:r w:rsidRPr="00BF05AE">
        <w:rPr>
          <w:sz w:val="28"/>
          <w:szCs w:val="28"/>
        </w:rPr>
        <w:t>Апсат</w:t>
      </w:r>
      <w:proofErr w:type="spellEnd"/>
      <w:r w:rsidRPr="00BF05AE">
        <w:rPr>
          <w:sz w:val="28"/>
          <w:szCs w:val="28"/>
        </w:rPr>
        <w:t xml:space="preserve">»,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община КМНС-эвенков «Калар».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Численность поголовья оленей на территории округа по состоянию 01.01.2021 год составила - 4272 голов.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Все эти данные говорят о большом многообразии природы и культуры Каларского округа, которую необходимо сохранять и продвигать в массы, посредством ознакомления с ней туристов.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Каларский округ один из самых популярных уголков России среди туристов. Разнообразие природных ландшафтов с каждым годом все больше привлекает самодеятельно-спортивные туристические группы.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Большой популярностью пользуется хребет </w:t>
      </w:r>
      <w:proofErr w:type="spellStart"/>
      <w:r w:rsidRPr="00BF05AE">
        <w:rPr>
          <w:sz w:val="28"/>
          <w:szCs w:val="28"/>
        </w:rPr>
        <w:t>Кодар</w:t>
      </w:r>
      <w:proofErr w:type="spellEnd"/>
      <w:r w:rsidRPr="00BF05AE">
        <w:rPr>
          <w:sz w:val="28"/>
          <w:szCs w:val="28"/>
        </w:rPr>
        <w:t xml:space="preserve">, с его наивысшей точкой пик БАМ 3073 метра, здесь можно совершить горные маршруты до шестой категории сложности. В последние годы туристами начали активно осваиваться также Каларский и </w:t>
      </w:r>
      <w:proofErr w:type="spellStart"/>
      <w:r w:rsidRPr="00BF05AE">
        <w:rPr>
          <w:sz w:val="28"/>
          <w:szCs w:val="28"/>
        </w:rPr>
        <w:t>Удоканский</w:t>
      </w:r>
      <w:proofErr w:type="spellEnd"/>
      <w:r w:rsidRPr="00BF05AE">
        <w:rPr>
          <w:sz w:val="28"/>
          <w:szCs w:val="28"/>
        </w:rPr>
        <w:t xml:space="preserve"> хребты со своими минеральными источниками и вулканами. 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bCs/>
          <w:sz w:val="28"/>
          <w:szCs w:val="28"/>
        </w:rPr>
        <w:t>О</w:t>
      </w:r>
      <w:r w:rsidRPr="00BF05AE">
        <w:rPr>
          <w:sz w:val="28"/>
          <w:szCs w:val="28"/>
        </w:rPr>
        <w:t>сновными водными маршрутами являются реки Чара, Куанда (</w:t>
      </w:r>
      <w:proofErr w:type="spellStart"/>
      <w:r w:rsidRPr="00BF05AE">
        <w:rPr>
          <w:sz w:val="28"/>
          <w:szCs w:val="28"/>
        </w:rPr>
        <w:t>Конда</w:t>
      </w:r>
      <w:proofErr w:type="spellEnd"/>
      <w:r w:rsidRPr="00BF05AE">
        <w:rPr>
          <w:sz w:val="28"/>
          <w:szCs w:val="28"/>
        </w:rPr>
        <w:t xml:space="preserve">), Калар, </w:t>
      </w:r>
      <w:proofErr w:type="spellStart"/>
      <w:r w:rsidRPr="00BF05AE">
        <w:rPr>
          <w:sz w:val="28"/>
          <w:szCs w:val="28"/>
        </w:rPr>
        <w:t>Калакан</w:t>
      </w:r>
      <w:proofErr w:type="spellEnd"/>
      <w:r w:rsidRPr="00BF05AE">
        <w:rPr>
          <w:sz w:val="28"/>
          <w:szCs w:val="28"/>
        </w:rPr>
        <w:t xml:space="preserve">, Витим. В районе расположены крупнейшие озера Забайкальского края: </w:t>
      </w:r>
      <w:proofErr w:type="gramStart"/>
      <w:r w:rsidRPr="00BF05AE">
        <w:rPr>
          <w:sz w:val="28"/>
          <w:szCs w:val="28"/>
        </w:rPr>
        <w:t>Большое</w:t>
      </w:r>
      <w:proofErr w:type="gramEnd"/>
      <w:r w:rsidRPr="00BF05AE">
        <w:rPr>
          <w:sz w:val="28"/>
          <w:szCs w:val="28"/>
        </w:rPr>
        <w:t xml:space="preserve"> </w:t>
      </w:r>
      <w:proofErr w:type="spellStart"/>
      <w:r w:rsidRPr="00BF05AE">
        <w:rPr>
          <w:sz w:val="28"/>
          <w:szCs w:val="28"/>
        </w:rPr>
        <w:t>Леприндо</w:t>
      </w:r>
      <w:proofErr w:type="spellEnd"/>
      <w:r w:rsidRPr="00BF05AE">
        <w:rPr>
          <w:sz w:val="28"/>
          <w:szCs w:val="28"/>
        </w:rPr>
        <w:t xml:space="preserve">, </w:t>
      </w:r>
      <w:proofErr w:type="spellStart"/>
      <w:r w:rsidRPr="00BF05AE">
        <w:rPr>
          <w:sz w:val="28"/>
          <w:szCs w:val="28"/>
        </w:rPr>
        <w:t>Леприндокан</w:t>
      </w:r>
      <w:proofErr w:type="spellEnd"/>
      <w:r w:rsidRPr="00BF05AE">
        <w:rPr>
          <w:sz w:val="28"/>
          <w:szCs w:val="28"/>
        </w:rPr>
        <w:t xml:space="preserve">, </w:t>
      </w:r>
      <w:proofErr w:type="spellStart"/>
      <w:r w:rsidRPr="00BF05AE">
        <w:rPr>
          <w:sz w:val="28"/>
          <w:szCs w:val="28"/>
        </w:rPr>
        <w:t>Ничатка</w:t>
      </w:r>
      <w:proofErr w:type="spellEnd"/>
      <w:r w:rsidRPr="00BF05AE">
        <w:rPr>
          <w:sz w:val="28"/>
          <w:szCs w:val="28"/>
        </w:rPr>
        <w:t>, богатые и разнообразные своей флорой и фауной.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Каларский округ уникален по своему содержанию памятников природы, которые являются самыми удивительными и неповторимыми во всем Забайкалье. 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Задача данной Программы заключается в том, чтобы полноценно и рационально используя туристский потенциал округа, сформировать интересный туристский продукт с дальнейшим выгодным его продвижением на рынке услуг,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приобщить к здоровому образу жизни через спортивно-оздоровительный туризм и спортивное ориентирование,</w:t>
      </w:r>
      <w:r w:rsidRPr="00BF05AE">
        <w:rPr>
          <w:sz w:val="28"/>
          <w:szCs w:val="28"/>
          <w:lang w:eastAsia="ar-SA"/>
        </w:rPr>
        <w:t xml:space="preserve"> создать материальную базу для дальнейшего развития туризма на территории Каларского района. 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Успешность реализации Программы в значительной степени зависит от активной позиции органов местного самоуправления, поддержки Правительства края. Формирование туризма как полноценной индустрии гостеприимства, позволит дать толчок развитию и других важнейших отраслей </w:t>
      </w:r>
      <w:r w:rsidRPr="00BF05AE">
        <w:rPr>
          <w:sz w:val="28"/>
          <w:szCs w:val="28"/>
          <w:lang w:eastAsia="ar-SA"/>
        </w:rPr>
        <w:lastRenderedPageBreak/>
        <w:t xml:space="preserve">хозяйства (транспорт, связь, сфера услуг). </w:t>
      </w:r>
    </w:p>
    <w:p w:rsidR="00BF05AE" w:rsidRPr="00BF05AE" w:rsidRDefault="00BF05AE" w:rsidP="00BF05AE">
      <w:pPr>
        <w:widowControl w:val="0"/>
        <w:suppressAutoHyphens/>
        <w:autoSpaceDE w:val="0"/>
        <w:ind w:firstLine="555"/>
        <w:jc w:val="both"/>
        <w:rPr>
          <w:sz w:val="28"/>
          <w:szCs w:val="28"/>
          <w:lang w:eastAsia="ar-SA"/>
        </w:rPr>
      </w:pPr>
    </w:p>
    <w:p w:rsidR="00BF05AE" w:rsidRPr="00BF05AE" w:rsidRDefault="00BF05AE" w:rsidP="00BF05A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F05AE">
        <w:rPr>
          <w:b/>
          <w:sz w:val="28"/>
          <w:szCs w:val="28"/>
          <w:lang w:eastAsia="ar-SA"/>
        </w:rPr>
        <w:t xml:space="preserve">Раздел 2. Основные цели, задачи, сроки </w:t>
      </w:r>
    </w:p>
    <w:p w:rsidR="00BF05AE" w:rsidRPr="00BF05AE" w:rsidRDefault="00BF05AE" w:rsidP="00BF05AE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F05AE">
        <w:rPr>
          <w:b/>
          <w:sz w:val="28"/>
          <w:szCs w:val="28"/>
          <w:lang w:eastAsia="ar-SA"/>
        </w:rPr>
        <w:t>и этапы реализации Программы</w:t>
      </w:r>
    </w:p>
    <w:p w:rsidR="00BF05AE" w:rsidRPr="00BF05AE" w:rsidRDefault="00BF05AE" w:rsidP="00BF05AE">
      <w:pPr>
        <w:shd w:val="clear" w:color="auto" w:fill="FFFFFF"/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Настоящая Программа направлена на обеспечение закрепленных Конституцией Российской Федерации прав граждан на отдых, свободу передвижения, </w:t>
      </w:r>
      <w:r w:rsidRPr="00BF05AE">
        <w:rPr>
          <w:color w:val="000000"/>
          <w:sz w:val="28"/>
          <w:szCs w:val="28"/>
        </w:rPr>
        <w:t xml:space="preserve">восстановление и укрепление здоровья, благоприятную окружающую среду, удовлетворение духовных потребностей. Она призвана определить </w:t>
      </w:r>
      <w:r w:rsidRPr="00BF05AE">
        <w:rPr>
          <w:sz w:val="28"/>
          <w:szCs w:val="28"/>
        </w:rPr>
        <w:t xml:space="preserve">приоритетные направления  в области туризма, обеспечить порядок рационального использования туристских ресурсов и отрегулировать отношения, связанные с организацией и осуществлением туристских мероприятий на территории Каларского муниципального округа Забайкальского края. </w:t>
      </w:r>
    </w:p>
    <w:p w:rsidR="00BF05AE" w:rsidRPr="00BF05AE" w:rsidRDefault="00BF05AE" w:rsidP="00BF05AE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F05AE">
        <w:rPr>
          <w:b/>
          <w:sz w:val="28"/>
          <w:szCs w:val="28"/>
          <w:lang w:eastAsia="ar-SA"/>
        </w:rPr>
        <w:t>Основная цель</w:t>
      </w:r>
      <w:r w:rsidRPr="00BF05AE">
        <w:rPr>
          <w:sz w:val="28"/>
          <w:szCs w:val="28"/>
          <w:lang w:eastAsia="ar-SA"/>
        </w:rPr>
        <w:t xml:space="preserve"> - развитие туризма в Каларском муниципальном округе,</w:t>
      </w:r>
      <w:r w:rsidRPr="00BF05AE">
        <w:rPr>
          <w:rFonts w:ascii="Tahoma" w:hAnsi="Tahoma" w:cs="Tahoma"/>
          <w:color w:val="000000"/>
          <w:sz w:val="21"/>
          <w:szCs w:val="21"/>
          <w:shd w:val="clear" w:color="auto" w:fill="FFFFFF"/>
          <w:lang w:eastAsia="ar-SA"/>
        </w:rPr>
        <w:t xml:space="preserve"> в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 xml:space="preserve">первую очередь, это сохранение культуры и традиций народов Севера, привлечение туристов, а соответственно и инвестиций для развития туристической сферы Каларского округа, создание новых рабочих мест, что улучшит состояние местной экономики и снизит, как дополнительный фактор, безработицу, а также создание условий для гражданского и личностного становления подрастающего поколения посредством туристско-краеведческой деятельности, </w:t>
      </w:r>
      <w:proofErr w:type="gramEnd"/>
    </w:p>
    <w:p w:rsidR="00BF05AE" w:rsidRPr="00BF05AE" w:rsidRDefault="00BF05AE" w:rsidP="00BF05AE">
      <w:pPr>
        <w:suppressAutoHyphens/>
        <w:autoSpaceDE w:val="0"/>
        <w:spacing w:line="100" w:lineRule="atLeast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 xml:space="preserve">Для достижения основной цели необходимо решение следующих </w:t>
      </w:r>
      <w:r w:rsidRPr="00BF05AE">
        <w:rPr>
          <w:b/>
          <w:sz w:val="28"/>
          <w:szCs w:val="28"/>
          <w:lang w:eastAsia="ar-SA"/>
        </w:rPr>
        <w:t>задач</w:t>
      </w:r>
      <w:r w:rsidRPr="00BF05AE">
        <w:rPr>
          <w:sz w:val="28"/>
          <w:szCs w:val="28"/>
          <w:lang w:eastAsia="ar-SA"/>
        </w:rPr>
        <w:t>: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 xml:space="preserve">развитие </w:t>
      </w:r>
      <w:proofErr w:type="spellStart"/>
      <w:r w:rsidRPr="00BF05AE">
        <w:rPr>
          <w:sz w:val="28"/>
          <w:szCs w:val="28"/>
          <w:lang w:eastAsia="ar-SA"/>
        </w:rPr>
        <w:t>этнотуризма</w:t>
      </w:r>
      <w:proofErr w:type="spellEnd"/>
      <w:r w:rsidRPr="00BF05AE">
        <w:rPr>
          <w:sz w:val="28"/>
          <w:szCs w:val="28"/>
          <w:lang w:eastAsia="ar-SA"/>
        </w:rPr>
        <w:t xml:space="preserve"> в перспективных для этого населенных пунктах Каларского  округа;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 xml:space="preserve">создание </w:t>
      </w:r>
      <w:proofErr w:type="spellStart"/>
      <w:r w:rsidRPr="00BF05AE">
        <w:rPr>
          <w:sz w:val="28"/>
          <w:szCs w:val="28"/>
          <w:lang w:eastAsia="ar-SA"/>
        </w:rPr>
        <w:t>этномаршрутов</w:t>
      </w:r>
      <w:proofErr w:type="spellEnd"/>
      <w:r w:rsidRPr="00BF05AE">
        <w:rPr>
          <w:sz w:val="28"/>
          <w:szCs w:val="28"/>
          <w:lang w:eastAsia="ar-SA"/>
        </w:rPr>
        <w:t xml:space="preserve"> для привлечения туристов,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 xml:space="preserve">открытие </w:t>
      </w:r>
      <w:proofErr w:type="spellStart"/>
      <w:r w:rsidRPr="00BF05AE">
        <w:rPr>
          <w:sz w:val="28"/>
          <w:szCs w:val="28"/>
          <w:lang w:eastAsia="ar-SA"/>
        </w:rPr>
        <w:t>этномастерских</w:t>
      </w:r>
      <w:proofErr w:type="spellEnd"/>
      <w:r w:rsidRPr="00BF05AE">
        <w:rPr>
          <w:sz w:val="28"/>
          <w:szCs w:val="28"/>
          <w:lang w:eastAsia="ar-SA"/>
        </w:rPr>
        <w:t xml:space="preserve">, создание </w:t>
      </w:r>
      <w:proofErr w:type="spellStart"/>
      <w:r w:rsidRPr="00BF05AE">
        <w:rPr>
          <w:sz w:val="28"/>
          <w:szCs w:val="28"/>
          <w:lang w:eastAsia="ar-SA"/>
        </w:rPr>
        <w:t>этностойбищ</w:t>
      </w:r>
      <w:proofErr w:type="spellEnd"/>
      <w:r w:rsidRPr="00BF05AE">
        <w:rPr>
          <w:sz w:val="28"/>
          <w:szCs w:val="28"/>
          <w:lang w:eastAsia="ar-SA"/>
        </w:rPr>
        <w:t>,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проведение фестивалей, таких как «Мотивы Севера», «</w:t>
      </w:r>
      <w:proofErr w:type="spellStart"/>
      <w:r w:rsidRPr="00BF05AE">
        <w:rPr>
          <w:sz w:val="28"/>
          <w:szCs w:val="28"/>
          <w:lang w:eastAsia="ar-SA"/>
        </w:rPr>
        <w:t>Кодар</w:t>
      </w:r>
      <w:proofErr w:type="spellEnd"/>
      <w:r w:rsidRPr="00BF05AE">
        <w:rPr>
          <w:sz w:val="28"/>
          <w:szCs w:val="28"/>
          <w:lang w:eastAsia="ar-SA"/>
        </w:rPr>
        <w:t>», «</w:t>
      </w:r>
      <w:proofErr w:type="spellStart"/>
      <w:r w:rsidRPr="00BF05AE">
        <w:rPr>
          <w:sz w:val="28"/>
          <w:szCs w:val="28"/>
          <w:lang w:eastAsia="ar-SA"/>
        </w:rPr>
        <w:t>Сокун</w:t>
      </w:r>
      <w:proofErr w:type="spellEnd"/>
      <w:r w:rsidRPr="00BF05AE">
        <w:rPr>
          <w:sz w:val="28"/>
          <w:szCs w:val="28"/>
          <w:lang w:eastAsia="ar-SA"/>
        </w:rPr>
        <w:t xml:space="preserve">» и другие, для ознакомления и продвижения этнокультуры в массы; 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способствовать формированию у детей и подростков патриотизма, бережного отношения к историческому, культурному и природному наследию района</w:t>
      </w:r>
      <w:r w:rsidRPr="00BF05AE">
        <w:rPr>
          <w:sz w:val="28"/>
          <w:szCs w:val="28"/>
          <w:lang w:eastAsia="ar-SA"/>
        </w:rPr>
        <w:t>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r w:rsidRPr="00BF05AE">
        <w:rPr>
          <w:color w:val="000000"/>
          <w:sz w:val="28"/>
          <w:szCs w:val="28"/>
          <w:shd w:val="clear" w:color="auto" w:fill="FFFFFF"/>
          <w:lang w:eastAsia="ar-SA"/>
        </w:rPr>
        <w:t>приобщение к здоровому образу жизни через спортивно-оздоровительный туризм и спортивное ориентирование;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формирование положительного туристского имиджа Каларского округа и Забайкальского края.</w:t>
      </w:r>
      <w:r w:rsidRPr="00BF05AE">
        <w:rPr>
          <w:sz w:val="28"/>
          <w:szCs w:val="28"/>
          <w:lang w:eastAsia="ar-SA"/>
        </w:rPr>
        <w:tab/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Программа рассчитана на 2022 год. Проходит в один этап.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Раздел 3. Ресурсное обеспечение Программы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Финансирование мероприятий программы будет осуществляться за счет средств бюджета Каларского муниципального округа Забайкальского края и внебюджетных источников.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Объемы финансирования обеспечиваются в размерах, установленных законом о бюджете Забайкальского края и Каларского муниципального округа Забайкальского края на соответствующий финансовый год.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lastRenderedPageBreak/>
        <w:t xml:space="preserve">Потребность в финансировании Программы в целом составляет </w:t>
      </w:r>
      <w:r w:rsidRPr="00BF05AE">
        <w:rPr>
          <w:b/>
          <w:sz w:val="28"/>
          <w:szCs w:val="28"/>
        </w:rPr>
        <w:t>5870,30</w:t>
      </w:r>
      <w:r w:rsidRPr="00BF05AE">
        <w:rPr>
          <w:sz w:val="28"/>
          <w:szCs w:val="28"/>
        </w:rPr>
        <w:t xml:space="preserve"> тыс. руб., в том числе за счет средств: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- Бюджета Каларского муниципального округа Забайкальского края – 1531,50 тыс. руб.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- Внебюджетных средств – 4338,80 тыс. руб.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Раздел 4. Механизм реализации Программы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Администрация Каларского муниципального округа Забайкальского края ежегодно в установленном порядке рассматривает от отдела культуры, спорта и молодежной политики администрации Каларского муниципального округа Забайкальского края заявки на выделения ассигнований из бюджета Каларского муниципального округа Забайкальского края для финансирования мероприятий, предусмотренных Программой.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 xml:space="preserve">Приобретение оборудования, выполнение работ и оказание услуг, указанных в Программе, осуществляется в соответствии с Федеральным законом </w:t>
      </w:r>
      <w:r w:rsidRPr="00BF05AE">
        <w:rPr>
          <w:color w:val="000000"/>
          <w:sz w:val="28"/>
          <w:szCs w:val="28"/>
          <w:shd w:val="clear" w:color="auto" w:fill="FFFFFF"/>
        </w:rPr>
        <w:t>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При изменении объемов бюджетного финансирования по сравнению с объемами, предусмотренными утвержденной Программой, отдел культуры, спорта и молодежной политики администрации Каларского муниципального округа Забайкальского края проводит корректировку перечня первоочередных проектов (мероприятий) для реализации Программы в установленном порядке и в установленные сроки.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Реализация Программы предусматривает сочетание целевого финансирования конкретных мероприятий и проектов.</w:t>
      </w:r>
    </w:p>
    <w:p w:rsidR="00BF05AE" w:rsidRPr="00BF05AE" w:rsidRDefault="00BF05AE" w:rsidP="00BF05AE">
      <w:pPr>
        <w:spacing w:line="360" w:lineRule="exact"/>
        <w:jc w:val="center"/>
        <w:rPr>
          <w:b/>
          <w:sz w:val="28"/>
          <w:szCs w:val="28"/>
        </w:rPr>
      </w:pPr>
    </w:p>
    <w:p w:rsidR="00BF05AE" w:rsidRPr="00BF05AE" w:rsidRDefault="00BF05AE" w:rsidP="00BF05AE">
      <w:pPr>
        <w:spacing w:line="360" w:lineRule="exact"/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 xml:space="preserve">Раздел 5. Организация управления Программой и </w:t>
      </w:r>
    </w:p>
    <w:p w:rsidR="00BF05AE" w:rsidRPr="00BF05AE" w:rsidRDefault="00BF05AE" w:rsidP="00BF05AE">
      <w:pPr>
        <w:tabs>
          <w:tab w:val="left" w:pos="-3828"/>
        </w:tabs>
        <w:spacing w:line="360" w:lineRule="exact"/>
        <w:jc w:val="center"/>
        <w:rPr>
          <w:b/>
          <w:sz w:val="28"/>
          <w:szCs w:val="28"/>
        </w:rPr>
      </w:pPr>
      <w:proofErr w:type="gramStart"/>
      <w:r w:rsidRPr="00BF05AE">
        <w:rPr>
          <w:b/>
          <w:sz w:val="28"/>
          <w:szCs w:val="28"/>
        </w:rPr>
        <w:t>контроль за</w:t>
      </w:r>
      <w:proofErr w:type="gramEnd"/>
      <w:r w:rsidRPr="00BF05AE">
        <w:rPr>
          <w:b/>
          <w:sz w:val="28"/>
          <w:szCs w:val="28"/>
        </w:rPr>
        <w:t xml:space="preserve"> ходом ее реализации</w:t>
      </w:r>
    </w:p>
    <w:p w:rsidR="00BF05AE" w:rsidRPr="00BF05AE" w:rsidRDefault="00BF05AE" w:rsidP="00BF05AE">
      <w:pPr>
        <w:tabs>
          <w:tab w:val="left" w:pos="720"/>
        </w:tabs>
        <w:spacing w:line="360" w:lineRule="exact"/>
        <w:ind w:firstLine="709"/>
        <w:jc w:val="both"/>
        <w:rPr>
          <w:sz w:val="28"/>
          <w:szCs w:val="28"/>
        </w:rPr>
      </w:pPr>
      <w:r w:rsidRPr="00BF05AE">
        <w:rPr>
          <w:sz w:val="28"/>
          <w:szCs w:val="28"/>
        </w:rPr>
        <w:t>Механизм управления реализацией Программы определяет администрация Каларского муниципального округа Забайкальского края.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</w:rPr>
      </w:pPr>
      <w:proofErr w:type="gramStart"/>
      <w:r w:rsidRPr="00BF05AE">
        <w:rPr>
          <w:sz w:val="28"/>
          <w:szCs w:val="28"/>
        </w:rPr>
        <w:t>Контроль за</w:t>
      </w:r>
      <w:proofErr w:type="gramEnd"/>
      <w:r w:rsidRPr="00BF05AE">
        <w:rPr>
          <w:sz w:val="28"/>
          <w:szCs w:val="28"/>
        </w:rPr>
        <w:t xml:space="preserve"> исполнением Программы осуществляет отдел экономики и жилищной политики администрации Каларского муниципального округа Забайкальского края и комитет финансов администрации Каларского муниципального округа Забайкальского края. Общее управление реализацией Программы возлагается на заместителя главы Каларского муниципального округа Забайкальского края по социальным вопросам. </w:t>
      </w:r>
    </w:p>
    <w:p w:rsidR="00BF05AE" w:rsidRPr="00BF05AE" w:rsidRDefault="00BF05AE" w:rsidP="00BF05AE">
      <w:pPr>
        <w:tabs>
          <w:tab w:val="left" w:pos="720"/>
        </w:tabs>
        <w:spacing w:line="360" w:lineRule="exact"/>
        <w:ind w:firstLine="720"/>
        <w:jc w:val="both"/>
        <w:rPr>
          <w:sz w:val="28"/>
          <w:szCs w:val="28"/>
        </w:rPr>
      </w:pPr>
    </w:p>
    <w:p w:rsidR="00BF05AE" w:rsidRPr="00BF05AE" w:rsidRDefault="00BF05AE" w:rsidP="00BF05AE">
      <w:pPr>
        <w:tabs>
          <w:tab w:val="left" w:pos="-3828"/>
        </w:tabs>
        <w:spacing w:line="360" w:lineRule="exact"/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 xml:space="preserve">Раздел 6. Оценка эффективности </w:t>
      </w:r>
      <w:proofErr w:type="gramStart"/>
      <w:r w:rsidRPr="00BF05AE">
        <w:rPr>
          <w:b/>
          <w:sz w:val="28"/>
          <w:szCs w:val="28"/>
        </w:rPr>
        <w:t>социально-экономических</w:t>
      </w:r>
      <w:proofErr w:type="gramEnd"/>
      <w:r w:rsidRPr="00BF05AE">
        <w:rPr>
          <w:b/>
          <w:sz w:val="28"/>
          <w:szCs w:val="28"/>
        </w:rPr>
        <w:t xml:space="preserve"> </w:t>
      </w:r>
    </w:p>
    <w:p w:rsidR="00BF05AE" w:rsidRPr="00BF05AE" w:rsidRDefault="00BF05AE" w:rsidP="00BF05AE">
      <w:pPr>
        <w:tabs>
          <w:tab w:val="left" w:pos="-3828"/>
        </w:tabs>
        <w:spacing w:line="360" w:lineRule="exact"/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t>последствий реализации Программы</w:t>
      </w:r>
    </w:p>
    <w:p w:rsidR="00BF05AE" w:rsidRPr="00BF05AE" w:rsidRDefault="00BF05AE" w:rsidP="00BF05AE">
      <w:pPr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Формирование туристского комплекса окажет стимулирующее воздействие на развитие этнографического и экологического туризма.</w:t>
      </w:r>
    </w:p>
    <w:p w:rsidR="00BF05AE" w:rsidRPr="00BF05AE" w:rsidRDefault="00BF05AE" w:rsidP="00BF05A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lastRenderedPageBreak/>
        <w:t xml:space="preserve">В результате осуществления мероприятий Программы будут созданы условия для эффективного использования объектов культурно-исторического и природного наследия Каларского муниципального округа Забайкальского края. </w:t>
      </w:r>
    </w:p>
    <w:p w:rsidR="00BF05AE" w:rsidRPr="00BF05AE" w:rsidRDefault="00BF05AE" w:rsidP="00BF05A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BF05AE" w:rsidRPr="00BF05AE" w:rsidRDefault="00BF05AE" w:rsidP="00BF05A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BF05AE">
        <w:rPr>
          <w:sz w:val="28"/>
          <w:szCs w:val="28"/>
          <w:lang w:eastAsia="ar-SA"/>
        </w:rPr>
        <w:t>Положительный социальный эффект программы заключается: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сохранение традиций и культуры коренных малочисленных народов Севера, Сибири и Дальнего Востока и ознакомления с данной культурой не только местного населения (подрастающего поколения), но и ознакомления с этнокультурой туристов;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в воспитании патриотизма у подрастающего поколения;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в формировании здорового образа жизни;</w:t>
      </w:r>
    </w:p>
    <w:p w:rsidR="00BF05AE" w:rsidRPr="00BF05AE" w:rsidRDefault="00BF05AE" w:rsidP="00BF05AE">
      <w:pPr>
        <w:tabs>
          <w:tab w:val="left" w:pos="502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в создании комфортной информационной среды для туристов;</w:t>
      </w:r>
    </w:p>
    <w:p w:rsidR="00BF05AE" w:rsidRPr="00BF05AE" w:rsidRDefault="00BF05AE" w:rsidP="00BF05AE">
      <w:pPr>
        <w:tabs>
          <w:tab w:val="left" w:pos="502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F05AE">
        <w:rPr>
          <w:sz w:val="28"/>
          <w:szCs w:val="28"/>
          <w:lang w:eastAsia="ar-SA"/>
        </w:rPr>
        <w:t>в привлечении туристских потоков и обеспечении устойчивого развития туристской отрасли района и края;</w:t>
      </w:r>
    </w:p>
    <w:p w:rsidR="00BF05AE" w:rsidRPr="00BF05AE" w:rsidRDefault="00BF05AE" w:rsidP="00BF05AE">
      <w:pPr>
        <w:tabs>
          <w:tab w:val="left" w:pos="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5AE">
        <w:rPr>
          <w:sz w:val="28"/>
          <w:szCs w:val="28"/>
        </w:rPr>
        <w:t>в формировании имиджа Каларского округа  как благоприятного для туризма;</w:t>
      </w:r>
    </w:p>
    <w:p w:rsidR="00BF05AE" w:rsidRPr="00BF05AE" w:rsidRDefault="00BF05AE" w:rsidP="00BF05AE">
      <w:pPr>
        <w:tabs>
          <w:tab w:val="left" w:pos="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5AE">
        <w:rPr>
          <w:sz w:val="28"/>
          <w:szCs w:val="28"/>
        </w:rPr>
        <w:t>развитие сферы туризма в Каларском муниципальном округе Забайкальского края и привлечение инвестиций в данную сферу;</w:t>
      </w:r>
    </w:p>
    <w:p w:rsidR="00BF05AE" w:rsidRPr="00BF05AE" w:rsidRDefault="00BF05AE" w:rsidP="00BF05AE">
      <w:pPr>
        <w:tabs>
          <w:tab w:val="left" w:pos="5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5AE">
        <w:rPr>
          <w:sz w:val="28"/>
          <w:szCs w:val="28"/>
        </w:rPr>
        <w:t>создание дополнительных рабочих мест, а соответственно и снижения безработицы в Каларском муниципальном округе забайкальского края</w:t>
      </w:r>
    </w:p>
    <w:p w:rsidR="00BF05AE" w:rsidRDefault="00BF05AE" w:rsidP="00BF05AE">
      <w:pPr>
        <w:tabs>
          <w:tab w:val="left" w:pos="502"/>
        </w:tabs>
        <w:ind w:left="142"/>
        <w:jc w:val="center"/>
        <w:rPr>
          <w:b/>
          <w:sz w:val="28"/>
          <w:szCs w:val="28"/>
        </w:rPr>
      </w:pPr>
    </w:p>
    <w:p w:rsidR="00BF05AE" w:rsidRDefault="00BF05AE" w:rsidP="00BF05AE">
      <w:pPr>
        <w:tabs>
          <w:tab w:val="left" w:pos="502"/>
        </w:tabs>
        <w:ind w:left="142"/>
        <w:jc w:val="center"/>
        <w:rPr>
          <w:b/>
          <w:sz w:val="28"/>
          <w:szCs w:val="28"/>
        </w:rPr>
      </w:pPr>
    </w:p>
    <w:p w:rsidR="00BF05AE" w:rsidRPr="00BF05AE" w:rsidRDefault="00BF05AE" w:rsidP="00BF05AE">
      <w:pPr>
        <w:tabs>
          <w:tab w:val="left" w:pos="502"/>
        </w:tabs>
        <w:ind w:left="142"/>
        <w:jc w:val="center"/>
        <w:rPr>
          <w:b/>
          <w:sz w:val="28"/>
          <w:szCs w:val="28"/>
        </w:rPr>
      </w:pPr>
    </w:p>
    <w:p w:rsidR="00BF05AE" w:rsidRPr="00BF05AE" w:rsidRDefault="00BF05AE" w:rsidP="00BF05AE">
      <w:pPr>
        <w:jc w:val="center"/>
        <w:rPr>
          <w:sz w:val="28"/>
          <w:szCs w:val="28"/>
        </w:rPr>
        <w:sectPr w:rsidR="00BF05AE" w:rsidRPr="00BF05AE" w:rsidSect="00BF05AE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F05AE">
        <w:rPr>
          <w:sz w:val="28"/>
          <w:szCs w:val="28"/>
        </w:rPr>
        <w:t>________________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  <w:r w:rsidRPr="00BF05AE">
        <w:rPr>
          <w:b/>
          <w:sz w:val="28"/>
          <w:szCs w:val="28"/>
        </w:rPr>
        <w:lastRenderedPageBreak/>
        <w:t>Раздел 7. Перечень мероприятий Программы</w:t>
      </w:r>
    </w:p>
    <w:p w:rsidR="00BF05AE" w:rsidRPr="00BF05AE" w:rsidRDefault="00BF05AE" w:rsidP="00BF05AE">
      <w:pPr>
        <w:jc w:val="center"/>
        <w:rPr>
          <w:b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5529"/>
        <w:gridCol w:w="5103"/>
        <w:gridCol w:w="2835"/>
        <w:gridCol w:w="1984"/>
      </w:tblGrid>
      <w:tr w:rsidR="00BF05AE" w:rsidRPr="00BF05AE" w:rsidTr="00BF05AE"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F05AE">
              <w:rPr>
                <w:b/>
                <w:sz w:val="22"/>
                <w:szCs w:val="22"/>
              </w:rPr>
              <w:t>п</w:t>
            </w:r>
            <w:proofErr w:type="gramEnd"/>
            <w:r w:rsidRPr="00BF05A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Ресурсное обеспечение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Финансовые затраты, тыс. руб.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2022</w:t>
            </w:r>
          </w:p>
        </w:tc>
      </w:tr>
      <w:tr w:rsidR="00BF05AE" w:rsidRPr="00BF05AE" w:rsidTr="00BF05AE">
        <w:tc>
          <w:tcPr>
            <w:tcW w:w="16126" w:type="dxa"/>
            <w:gridSpan w:val="6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1.</w:t>
            </w:r>
            <w:r w:rsidRPr="00BF05AE">
              <w:rPr>
                <w:sz w:val="22"/>
                <w:szCs w:val="22"/>
              </w:rPr>
              <w:t xml:space="preserve"> </w:t>
            </w:r>
            <w:r w:rsidRPr="00BF05AE">
              <w:rPr>
                <w:b/>
                <w:sz w:val="22"/>
                <w:szCs w:val="22"/>
              </w:rPr>
              <w:t>Рекламно-информационная и просветительская деятельность.</w:t>
            </w:r>
          </w:p>
        </w:tc>
      </w:tr>
      <w:tr w:rsidR="00BF05AE" w:rsidRPr="00BF05AE" w:rsidTr="00BF05AE">
        <w:trPr>
          <w:trHeight w:val="826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1.1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Разработка и издание рекламно-информационных буклетов о работе и предоставляемых услугах, а так же маршруты с описанием и фотографиями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10,0</w:t>
            </w:r>
          </w:p>
        </w:tc>
      </w:tr>
      <w:tr w:rsidR="00BF05AE" w:rsidRPr="00BF05AE" w:rsidTr="00BF05AE">
        <w:trPr>
          <w:trHeight w:val="880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1.2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Подготовка информационных материалов о природе Каларского округа для туристско-экологического вестника в СМИ (1 раз в месяц)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1.3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Подготовка и размещение на официальном портале (сайте) коренных малочисленных народов Севера фотоотчетов с экспедиций, туристических троп и </w:t>
            </w:r>
            <w:proofErr w:type="spellStart"/>
            <w:r w:rsidRPr="00BF05AE">
              <w:rPr>
                <w:sz w:val="22"/>
                <w:szCs w:val="22"/>
              </w:rPr>
              <w:t>этномаршрутов</w:t>
            </w:r>
            <w:proofErr w:type="spellEnd"/>
            <w:r w:rsidRPr="00BF05AE">
              <w:rPr>
                <w:sz w:val="22"/>
                <w:szCs w:val="22"/>
              </w:rPr>
              <w:t xml:space="preserve"> для ознакомления туристов с культурой и природой Каларского округа 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934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1.4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Информационные туристско-экологические листовки  в районе ж/д вокзала, аэропорта Каларского округа и на тропах массовых маршрутов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1,0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1.5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Развитие сувенирного промысла местного характера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ИП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1.6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Открытие на территории Каларского историко-краеведческого музея киоска для продажи  сувенирной атрибутики/продукции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ИП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  <w:highlight w:val="yellow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  <w:highlight w:val="yellow"/>
              </w:rPr>
            </w:pPr>
            <w:r w:rsidRPr="00BF05AE">
              <w:rPr>
                <w:sz w:val="22"/>
                <w:szCs w:val="22"/>
              </w:rPr>
              <w:t>300,0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1.7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Создание и открытие </w:t>
            </w:r>
            <w:proofErr w:type="spellStart"/>
            <w:r w:rsidRPr="00BF05AE">
              <w:rPr>
                <w:sz w:val="22"/>
                <w:szCs w:val="22"/>
              </w:rPr>
              <w:t>этномастерских</w:t>
            </w:r>
            <w:proofErr w:type="spellEnd"/>
            <w:r w:rsidRPr="00BF05AE">
              <w:rPr>
                <w:sz w:val="22"/>
                <w:szCs w:val="22"/>
              </w:rPr>
              <w:t xml:space="preserve"> для сохранения и развития традиционных народных промыслов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ИП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1000,0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1.8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Подготовка и размещение информационных баннеров в аэропорту </w:t>
            </w:r>
            <w:proofErr w:type="gramStart"/>
            <w:r w:rsidRPr="00BF05AE">
              <w:rPr>
                <w:sz w:val="22"/>
                <w:szCs w:val="22"/>
              </w:rPr>
              <w:t>с</w:t>
            </w:r>
            <w:proofErr w:type="gramEnd"/>
            <w:r w:rsidRPr="00BF05AE">
              <w:rPr>
                <w:sz w:val="22"/>
                <w:szCs w:val="22"/>
              </w:rPr>
              <w:t>. Чара, на ж/д вокзале пгт. Новая Чара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25,0</w:t>
            </w:r>
          </w:p>
        </w:tc>
      </w:tr>
      <w:tr w:rsidR="00BF05AE" w:rsidRPr="00BF05AE" w:rsidTr="00BF05AE">
        <w:trPr>
          <w:trHeight w:val="562"/>
        </w:trPr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50,0</w:t>
            </w:r>
          </w:p>
        </w:tc>
      </w:tr>
      <w:tr w:rsidR="00BF05AE" w:rsidRPr="00BF05AE" w:rsidTr="00BF05AE">
        <w:trPr>
          <w:trHeight w:val="752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1.9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Предоставление и размещение туристской информации на страницах официального сайта Каларского музея и в социальных сетях (фотографии, планы и отчеты, отзывы, видео и пр. информация)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885"/>
        </w:trPr>
        <w:tc>
          <w:tcPr>
            <w:tcW w:w="534" w:type="dxa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2.0</w:t>
            </w:r>
          </w:p>
        </w:tc>
        <w:tc>
          <w:tcPr>
            <w:tcW w:w="5670" w:type="dxa"/>
            <w:gridSpan w:val="2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Заочное участие Каларского района на Российских и Международных выставках; международных конкурсах туристских маршрутов; чемпионатах Дальневосточного Федерального и Сибирского Федерального округах по спортивному туризму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534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327"/>
        </w:trPr>
        <w:tc>
          <w:tcPr>
            <w:tcW w:w="14142" w:type="dxa"/>
            <w:gridSpan w:val="5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1386,0</w:t>
            </w:r>
          </w:p>
        </w:tc>
      </w:tr>
      <w:tr w:rsidR="00BF05AE" w:rsidRPr="00BF05AE" w:rsidTr="00BF05AE">
        <w:tc>
          <w:tcPr>
            <w:tcW w:w="16126" w:type="dxa"/>
            <w:gridSpan w:val="6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2.</w:t>
            </w:r>
            <w:r w:rsidRPr="00BF05AE">
              <w:rPr>
                <w:sz w:val="22"/>
                <w:szCs w:val="22"/>
              </w:rPr>
              <w:t xml:space="preserve"> </w:t>
            </w:r>
            <w:r w:rsidRPr="00BF05AE">
              <w:rPr>
                <w:b/>
                <w:sz w:val="22"/>
                <w:szCs w:val="22"/>
              </w:rPr>
              <w:t>Развитие этнографического и экологического туризма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2.1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Укрепление материально технической базы (приобретение туристского и альпинистского снаряжения)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500,0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389"/>
        </w:trPr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2.2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Проведение районных соревнований по туризму (семинары-практикумы по спортивному туризму – 1 раз в квартал, </w:t>
            </w:r>
            <w:proofErr w:type="spellStart"/>
            <w:r w:rsidRPr="00BF05AE">
              <w:rPr>
                <w:sz w:val="22"/>
                <w:szCs w:val="22"/>
              </w:rPr>
              <w:t>Туриада</w:t>
            </w:r>
            <w:proofErr w:type="spellEnd"/>
            <w:r w:rsidRPr="00BF05AE">
              <w:rPr>
                <w:sz w:val="22"/>
                <w:szCs w:val="22"/>
              </w:rPr>
              <w:t xml:space="preserve"> - май, Зарница-июнь)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121,5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2.3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Проведение культурно-массового мероприятия «Фестиваль творческой молодежи «</w:t>
            </w:r>
            <w:proofErr w:type="spellStart"/>
            <w:r w:rsidRPr="00BF05AE">
              <w:rPr>
                <w:sz w:val="22"/>
                <w:szCs w:val="22"/>
              </w:rPr>
              <w:t>Сокун</w:t>
            </w:r>
            <w:proofErr w:type="spellEnd"/>
            <w:r w:rsidRPr="00BF05AE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Комитет социального развития администрации Бюджет Каларского муниципального округа Забайкальского края, Каларский центр туризма при </w:t>
            </w:r>
            <w:r w:rsidRPr="00BF05AE">
              <w:rPr>
                <w:sz w:val="22"/>
                <w:szCs w:val="22"/>
              </w:rPr>
              <w:lastRenderedPageBreak/>
              <w:t>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lastRenderedPageBreak/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25,0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277,8</w:t>
            </w:r>
          </w:p>
        </w:tc>
      </w:tr>
      <w:tr w:rsidR="00BF05AE" w:rsidRPr="00BF05AE" w:rsidTr="00BF05AE">
        <w:trPr>
          <w:trHeight w:val="315"/>
        </w:trPr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Проведение ежегодного межрегионального туристского фестиваля «</w:t>
            </w:r>
            <w:proofErr w:type="spellStart"/>
            <w:r w:rsidRPr="00BF05AE">
              <w:rPr>
                <w:sz w:val="22"/>
                <w:szCs w:val="22"/>
              </w:rPr>
              <w:t>Кодар</w:t>
            </w:r>
            <w:proofErr w:type="spellEnd"/>
            <w:r w:rsidRPr="00BF05AE">
              <w:rPr>
                <w:sz w:val="22"/>
                <w:szCs w:val="22"/>
              </w:rPr>
              <w:t>» - июль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600,0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2.5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Проведение фестиваля «Мотивы Севера»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 100,0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500,0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2.6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Проведение районного традиционного праздника «Дня охотника и оленевода»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700,0</w:t>
            </w:r>
          </w:p>
        </w:tc>
      </w:tr>
      <w:tr w:rsidR="00BF05AE" w:rsidRPr="00BF05AE" w:rsidTr="00BF05AE">
        <w:trPr>
          <w:trHeight w:val="397"/>
        </w:trPr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2.7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Экспедиционная и экологическая работа по местам археологии (аутентичные обряды в форме экспедиции) 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Комитет социального развития администрации Бюджет Каларского муниципального округа Забайкальского </w:t>
            </w:r>
            <w:proofErr w:type="spellStart"/>
            <w:r w:rsidRPr="00BF05AE">
              <w:rPr>
                <w:sz w:val="22"/>
                <w:szCs w:val="22"/>
              </w:rPr>
              <w:t>края</w:t>
            </w:r>
            <w:proofErr w:type="gramStart"/>
            <w:r w:rsidRPr="00BF05AE">
              <w:rPr>
                <w:sz w:val="22"/>
                <w:szCs w:val="22"/>
              </w:rPr>
              <w:t>,К</w:t>
            </w:r>
            <w:proofErr w:type="gramEnd"/>
            <w:r w:rsidRPr="00BF05AE">
              <w:rPr>
                <w:sz w:val="22"/>
                <w:szCs w:val="22"/>
              </w:rPr>
              <w:t>аларский</w:t>
            </w:r>
            <w:proofErr w:type="spellEnd"/>
            <w:r w:rsidRPr="00BF05AE">
              <w:rPr>
                <w:sz w:val="22"/>
                <w:szCs w:val="22"/>
              </w:rPr>
              <w:t xml:space="preserve">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100,0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2.8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Организация мероприятий и поездок выходного дня на горячий ключ 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rPr>
          <w:trHeight w:val="479"/>
        </w:trPr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2.9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Летний отдых и занятость детей (многодневный поход-сплав по р. Чара – июнь)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60,0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-</w:t>
            </w:r>
          </w:p>
        </w:tc>
      </w:tr>
      <w:tr w:rsidR="00BF05AE" w:rsidRPr="00BF05AE" w:rsidTr="00BF05AE">
        <w:tc>
          <w:tcPr>
            <w:tcW w:w="675" w:type="dxa"/>
            <w:gridSpan w:val="2"/>
            <w:vMerge w:val="restart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2.10</w:t>
            </w:r>
          </w:p>
        </w:tc>
        <w:tc>
          <w:tcPr>
            <w:tcW w:w="5529" w:type="dxa"/>
            <w:vMerge w:val="restart"/>
          </w:tcPr>
          <w:p w:rsidR="00BF05AE" w:rsidRPr="00BF05AE" w:rsidRDefault="00BF05AE" w:rsidP="00BF05AE">
            <w:pPr>
              <w:jc w:val="both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 xml:space="preserve">Создание </w:t>
            </w:r>
            <w:proofErr w:type="spellStart"/>
            <w:r w:rsidRPr="00BF05AE">
              <w:rPr>
                <w:sz w:val="22"/>
                <w:szCs w:val="22"/>
              </w:rPr>
              <w:t>этностойбища</w:t>
            </w:r>
            <w:proofErr w:type="spellEnd"/>
            <w:r w:rsidRPr="00BF05AE">
              <w:rPr>
                <w:sz w:val="22"/>
                <w:szCs w:val="22"/>
              </w:rPr>
              <w:t xml:space="preserve"> общины КМНС «</w:t>
            </w:r>
            <w:proofErr w:type="spellStart"/>
            <w:r w:rsidRPr="00BF05AE">
              <w:rPr>
                <w:sz w:val="22"/>
                <w:szCs w:val="22"/>
              </w:rPr>
              <w:t>Амикан</w:t>
            </w:r>
            <w:proofErr w:type="spellEnd"/>
            <w:r w:rsidRPr="00BF05AE">
              <w:rPr>
                <w:sz w:val="22"/>
                <w:szCs w:val="22"/>
              </w:rPr>
              <w:t>»</w:t>
            </w:r>
          </w:p>
        </w:tc>
        <w:tc>
          <w:tcPr>
            <w:tcW w:w="5103" w:type="dxa"/>
            <w:vMerge w:val="restart"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Комитет социального развития администрации Бюджет Каларского муниципального округа Забайкальского края, Каларский центр туризма при Каларском историко-краеведческом музее</w:t>
            </w: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Бюджет Каларского муниципального округа Забайкальского края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</w:tr>
      <w:tr w:rsidR="00BF05AE" w:rsidRPr="00BF05AE" w:rsidTr="00BF05AE">
        <w:tc>
          <w:tcPr>
            <w:tcW w:w="675" w:type="dxa"/>
            <w:gridSpan w:val="2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</w:tcPr>
          <w:p w:rsidR="00BF05AE" w:rsidRPr="00BF05AE" w:rsidRDefault="00BF05AE" w:rsidP="00BF05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4" w:type="dxa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1500,0</w:t>
            </w:r>
          </w:p>
        </w:tc>
      </w:tr>
      <w:tr w:rsidR="00BF05AE" w:rsidRPr="00BF05AE" w:rsidTr="00BF05AE">
        <w:tc>
          <w:tcPr>
            <w:tcW w:w="14142" w:type="dxa"/>
            <w:gridSpan w:val="5"/>
            <w:vAlign w:val="center"/>
          </w:tcPr>
          <w:p w:rsidR="00BF05AE" w:rsidRPr="00BF05AE" w:rsidRDefault="00BF05AE" w:rsidP="00BF05AE">
            <w:pPr>
              <w:jc w:val="right"/>
              <w:rPr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984" w:type="dxa"/>
            <w:vAlign w:val="center"/>
          </w:tcPr>
          <w:p w:rsidR="00BF05AE" w:rsidRPr="00BF05AE" w:rsidRDefault="00BF05AE" w:rsidP="00BF05AE">
            <w:pPr>
              <w:jc w:val="center"/>
              <w:rPr>
                <w:sz w:val="22"/>
                <w:szCs w:val="22"/>
              </w:rPr>
            </w:pPr>
            <w:r w:rsidRPr="00BF05AE">
              <w:rPr>
                <w:sz w:val="22"/>
                <w:szCs w:val="22"/>
              </w:rPr>
              <w:t>4484,3</w:t>
            </w:r>
          </w:p>
        </w:tc>
      </w:tr>
      <w:tr w:rsidR="00BF05AE" w:rsidRPr="00BF05AE" w:rsidTr="00BF05AE">
        <w:tc>
          <w:tcPr>
            <w:tcW w:w="16126" w:type="dxa"/>
            <w:gridSpan w:val="6"/>
            <w:vAlign w:val="center"/>
          </w:tcPr>
          <w:p w:rsidR="00BF05AE" w:rsidRPr="00BF05AE" w:rsidRDefault="00BF05AE" w:rsidP="00BF05AE">
            <w:pPr>
              <w:jc w:val="right"/>
              <w:rPr>
                <w:b/>
                <w:sz w:val="22"/>
                <w:szCs w:val="22"/>
              </w:rPr>
            </w:pPr>
            <w:r w:rsidRPr="00BF05AE">
              <w:rPr>
                <w:b/>
                <w:sz w:val="22"/>
                <w:szCs w:val="22"/>
              </w:rPr>
              <w:t>ИТОГО ПО ПРОГРАММЕ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BF05AE">
              <w:rPr>
                <w:b/>
                <w:sz w:val="22"/>
                <w:szCs w:val="22"/>
              </w:rPr>
              <w:t xml:space="preserve"> 5 870,3</w:t>
            </w:r>
          </w:p>
        </w:tc>
      </w:tr>
    </w:tbl>
    <w:p w:rsidR="00BF05AE" w:rsidRPr="00BF05AE" w:rsidRDefault="00BF05AE" w:rsidP="00BF05AE">
      <w:pPr>
        <w:jc w:val="center"/>
      </w:pPr>
    </w:p>
    <w:p w:rsidR="0091263B" w:rsidRDefault="0091263B"/>
    <w:sectPr w:rsidR="0091263B" w:rsidSect="00BF05A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F" w:rsidRDefault="009063AE" w:rsidP="003B08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5F1F" w:rsidRDefault="009063AE" w:rsidP="00BD36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F1F" w:rsidRDefault="009063AE" w:rsidP="003B08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F85F1F" w:rsidRDefault="009063AE" w:rsidP="00BD36A4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/>
      </w:rPr>
    </w:lvl>
  </w:abstractNum>
  <w:abstractNum w:abstractNumId="5">
    <w:nsid w:val="08FF4F0A"/>
    <w:multiLevelType w:val="hybridMultilevel"/>
    <w:tmpl w:val="6BEA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30C99"/>
    <w:multiLevelType w:val="hybridMultilevel"/>
    <w:tmpl w:val="260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1D"/>
    <w:rsid w:val="00023D1D"/>
    <w:rsid w:val="00155867"/>
    <w:rsid w:val="001A5BE8"/>
    <w:rsid w:val="00231633"/>
    <w:rsid w:val="003755B6"/>
    <w:rsid w:val="003A5B74"/>
    <w:rsid w:val="0063179C"/>
    <w:rsid w:val="007853D0"/>
    <w:rsid w:val="008563A8"/>
    <w:rsid w:val="0088522F"/>
    <w:rsid w:val="009063AE"/>
    <w:rsid w:val="0091263B"/>
    <w:rsid w:val="00A60AEC"/>
    <w:rsid w:val="00BF05AE"/>
    <w:rsid w:val="00C773B7"/>
    <w:rsid w:val="00D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1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BF0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0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F05AE"/>
  </w:style>
  <w:style w:type="paragraph" w:styleId="aa">
    <w:name w:val="List Paragraph"/>
    <w:basedOn w:val="a"/>
    <w:uiPriority w:val="34"/>
    <w:qFormat/>
    <w:rsid w:val="00BF0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1D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3D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BF0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05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F05AE"/>
  </w:style>
  <w:style w:type="paragraph" w:styleId="aa">
    <w:name w:val="List Paragraph"/>
    <w:basedOn w:val="a"/>
    <w:uiPriority w:val="34"/>
    <w:qFormat/>
    <w:rsid w:val="00BF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edom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2021-06-21T08:14:00Z</cp:lastPrinted>
  <dcterms:created xsi:type="dcterms:W3CDTF">2021-12-06T03:56:00Z</dcterms:created>
  <dcterms:modified xsi:type="dcterms:W3CDTF">2021-12-06T03:56:00Z</dcterms:modified>
</cp:coreProperties>
</file>